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B70" w:rsidRDefault="00F16E12" w:rsidP="00B42B70">
      <w:pPr>
        <w:jc w:val="center"/>
        <w:outlineLvl w:val="0"/>
        <w:rPr>
          <w:b/>
          <w:sz w:val="28"/>
        </w:rPr>
      </w:pPr>
      <w:r>
        <w:rPr>
          <w:b/>
          <w:sz w:val="28"/>
        </w:rPr>
        <w:t xml:space="preserve">Pre-Simulation </w:t>
      </w:r>
      <w:r w:rsidR="00515DD0">
        <w:rPr>
          <w:b/>
          <w:sz w:val="28"/>
        </w:rPr>
        <w:t>Lab</w:t>
      </w:r>
      <w:r w:rsidR="00B42B70">
        <w:rPr>
          <w:b/>
          <w:sz w:val="28"/>
        </w:rPr>
        <w:t>:</w:t>
      </w:r>
      <w:r w:rsidR="00D12C44">
        <w:rPr>
          <w:b/>
          <w:sz w:val="28"/>
        </w:rPr>
        <w:t xml:space="preserve"> Science Communication &amp;</w:t>
      </w:r>
      <w:r w:rsidR="00B42B70">
        <w:rPr>
          <w:b/>
          <w:sz w:val="28"/>
        </w:rPr>
        <w:t xml:space="preserve"> Volcanic Hazards </w:t>
      </w:r>
      <w:r w:rsidR="0009128B">
        <w:rPr>
          <w:b/>
          <w:sz w:val="28"/>
        </w:rPr>
        <w:t xml:space="preserve">Team </w:t>
      </w:r>
      <w:r w:rsidR="00B42B70">
        <w:rPr>
          <w:b/>
          <w:sz w:val="28"/>
        </w:rPr>
        <w:t>Exercise</w:t>
      </w:r>
      <w:r w:rsidR="0009128B">
        <w:rPr>
          <w:b/>
          <w:sz w:val="28"/>
        </w:rPr>
        <w:t>s</w:t>
      </w:r>
    </w:p>
    <w:p w:rsidR="00947176" w:rsidRPr="00FF1386" w:rsidRDefault="00BE35CD" w:rsidP="00025496">
      <w:pPr>
        <w:outlineLvl w:val="0"/>
        <w:rPr>
          <w:b/>
          <w:i/>
          <w:sz w:val="28"/>
          <w:szCs w:val="28"/>
        </w:rPr>
      </w:pPr>
      <w:r>
        <w:rPr>
          <w:b/>
          <w:i/>
          <w:sz w:val="28"/>
          <w:szCs w:val="28"/>
        </w:rPr>
        <w:t xml:space="preserve">Lab </w:t>
      </w:r>
      <w:r w:rsidR="00947176" w:rsidRPr="00FF1386">
        <w:rPr>
          <w:b/>
          <w:i/>
          <w:sz w:val="28"/>
          <w:szCs w:val="28"/>
        </w:rPr>
        <w:t>Part 1: Volcanic Hazard</w:t>
      </w:r>
      <w:r w:rsidR="00F146FC">
        <w:rPr>
          <w:b/>
          <w:i/>
          <w:sz w:val="28"/>
          <w:szCs w:val="28"/>
        </w:rPr>
        <w:t>s</w:t>
      </w:r>
      <w:r w:rsidR="00947176" w:rsidRPr="00FF1386">
        <w:rPr>
          <w:b/>
          <w:i/>
          <w:sz w:val="28"/>
          <w:szCs w:val="28"/>
        </w:rPr>
        <w:t xml:space="preserve"> Specialists</w:t>
      </w:r>
    </w:p>
    <w:p w:rsidR="00947176" w:rsidRDefault="00947176" w:rsidP="00947176">
      <w:pPr>
        <w:rPr>
          <w:sz w:val="24"/>
          <w:szCs w:val="24"/>
        </w:rPr>
      </w:pPr>
      <w:r w:rsidRPr="00603BC4">
        <w:rPr>
          <w:b/>
          <w:sz w:val="24"/>
          <w:szCs w:val="24"/>
        </w:rPr>
        <w:t>Instructions:</w:t>
      </w:r>
      <w:r w:rsidRPr="00603BC4">
        <w:rPr>
          <w:sz w:val="24"/>
          <w:szCs w:val="24"/>
        </w:rPr>
        <w:t xml:space="preserve"> You will be split up into </w:t>
      </w:r>
      <w:r w:rsidR="00E135E6" w:rsidRPr="00E135E6">
        <w:rPr>
          <w:b/>
          <w:sz w:val="24"/>
          <w:szCs w:val="24"/>
        </w:rPr>
        <w:t xml:space="preserve">4 </w:t>
      </w:r>
      <w:r w:rsidRPr="00E135E6">
        <w:rPr>
          <w:b/>
          <w:sz w:val="24"/>
          <w:szCs w:val="24"/>
        </w:rPr>
        <w:t>groups</w:t>
      </w:r>
      <w:r w:rsidRPr="00603BC4">
        <w:rPr>
          <w:sz w:val="24"/>
          <w:szCs w:val="24"/>
        </w:rPr>
        <w:t xml:space="preserve"> that have been formed to become specialists about a particular important geologic and emergency management topic that is crucial for understanding volcanic hazards</w:t>
      </w:r>
      <w:r w:rsidR="00F146FC">
        <w:rPr>
          <w:sz w:val="24"/>
          <w:szCs w:val="24"/>
        </w:rPr>
        <w:t xml:space="preserve"> and the history of </w:t>
      </w:r>
      <w:r w:rsidR="00981895">
        <w:rPr>
          <w:sz w:val="24"/>
          <w:szCs w:val="24"/>
        </w:rPr>
        <w:t>the Auckland Volcanic Field</w:t>
      </w:r>
      <w:r w:rsidRPr="00603BC4">
        <w:rPr>
          <w:sz w:val="24"/>
          <w:szCs w:val="24"/>
        </w:rPr>
        <w:t xml:space="preserve">. </w:t>
      </w:r>
    </w:p>
    <w:p w:rsidR="00E135E6" w:rsidRDefault="00E135E6" w:rsidP="00947176">
      <w:pPr>
        <w:rPr>
          <w:sz w:val="24"/>
          <w:szCs w:val="24"/>
        </w:rPr>
      </w:pPr>
      <w:r w:rsidRPr="00F146FC">
        <w:rPr>
          <w:sz w:val="24"/>
          <w:szCs w:val="24"/>
          <w:highlight w:val="cyan"/>
        </w:rPr>
        <w:t>Group 1: Historic Geology Group</w:t>
      </w:r>
    </w:p>
    <w:p w:rsidR="00E135E6" w:rsidRDefault="00E135E6" w:rsidP="00947176">
      <w:pPr>
        <w:rPr>
          <w:sz w:val="24"/>
          <w:szCs w:val="24"/>
        </w:rPr>
      </w:pPr>
      <w:r w:rsidRPr="00F146FC">
        <w:rPr>
          <w:sz w:val="24"/>
          <w:szCs w:val="24"/>
          <w:highlight w:val="yellow"/>
        </w:rPr>
        <w:t>Group 2: Volcanic Products Group</w:t>
      </w:r>
    </w:p>
    <w:p w:rsidR="00E135E6" w:rsidRDefault="00E135E6" w:rsidP="00947176">
      <w:pPr>
        <w:rPr>
          <w:sz w:val="24"/>
          <w:szCs w:val="24"/>
        </w:rPr>
      </w:pPr>
      <w:r w:rsidRPr="00F146FC">
        <w:rPr>
          <w:sz w:val="24"/>
          <w:szCs w:val="24"/>
          <w:highlight w:val="green"/>
        </w:rPr>
        <w:t>Group 3: Hazards Focus – Distal Impacts</w:t>
      </w:r>
    </w:p>
    <w:p w:rsidR="00E135E6" w:rsidRDefault="00E135E6" w:rsidP="00947176">
      <w:pPr>
        <w:rPr>
          <w:sz w:val="24"/>
          <w:szCs w:val="24"/>
        </w:rPr>
      </w:pPr>
      <w:r w:rsidRPr="00F146FC">
        <w:rPr>
          <w:sz w:val="24"/>
          <w:szCs w:val="24"/>
          <w:highlight w:val="lightGray"/>
        </w:rPr>
        <w:t>Group 4: Hazards Focus – Proximal Impacts</w:t>
      </w:r>
    </w:p>
    <w:p w:rsidR="00E135E6" w:rsidRDefault="00E135E6" w:rsidP="00947176">
      <w:pPr>
        <w:rPr>
          <w:sz w:val="24"/>
          <w:szCs w:val="24"/>
        </w:rPr>
      </w:pPr>
    </w:p>
    <w:p w:rsidR="00D86CC1" w:rsidRDefault="00C357DC" w:rsidP="00947176">
      <w:pPr>
        <w:rPr>
          <w:sz w:val="24"/>
          <w:szCs w:val="24"/>
        </w:rPr>
      </w:pPr>
      <w:r w:rsidRPr="002846D6">
        <w:rPr>
          <w:b/>
          <w:sz w:val="24"/>
          <w:szCs w:val="24"/>
        </w:rPr>
        <w:t>Materials Needed:</w:t>
      </w:r>
      <w:r>
        <w:rPr>
          <w:sz w:val="24"/>
          <w:szCs w:val="24"/>
        </w:rPr>
        <w:t xml:space="preserve"> A0</w:t>
      </w:r>
      <w:r w:rsidR="003A40ED">
        <w:rPr>
          <w:sz w:val="24"/>
          <w:szCs w:val="24"/>
        </w:rPr>
        <w:t xml:space="preserve"> </w:t>
      </w:r>
      <w:r w:rsidR="003A40ED" w:rsidRPr="003A40ED">
        <w:rPr>
          <w:sz w:val="24"/>
          <w:szCs w:val="24"/>
          <w:highlight w:val="yellow"/>
        </w:rPr>
        <w:t xml:space="preserve">Map of the Auckland </w:t>
      </w:r>
      <w:r w:rsidR="00D507FB">
        <w:rPr>
          <w:sz w:val="24"/>
          <w:szCs w:val="24"/>
          <w:highlight w:val="yellow"/>
        </w:rPr>
        <w:t>Regional Area</w:t>
      </w:r>
      <w:r w:rsidR="003A40ED">
        <w:rPr>
          <w:sz w:val="24"/>
          <w:szCs w:val="24"/>
        </w:rPr>
        <w:t xml:space="preserve"> </w:t>
      </w:r>
      <w:r>
        <w:rPr>
          <w:sz w:val="24"/>
          <w:szCs w:val="24"/>
        </w:rPr>
        <w:t>(</w:t>
      </w:r>
      <w:r w:rsidR="001A7A05">
        <w:rPr>
          <w:sz w:val="24"/>
          <w:szCs w:val="24"/>
        </w:rPr>
        <w:t>6</w:t>
      </w:r>
      <w:r w:rsidR="003A40ED">
        <w:rPr>
          <w:sz w:val="24"/>
          <w:szCs w:val="24"/>
        </w:rPr>
        <w:t>-10</w:t>
      </w:r>
      <w:r w:rsidR="001A7A05">
        <w:rPr>
          <w:sz w:val="24"/>
          <w:szCs w:val="24"/>
        </w:rPr>
        <w:t xml:space="preserve"> copies</w:t>
      </w:r>
      <w:r>
        <w:rPr>
          <w:sz w:val="24"/>
          <w:szCs w:val="24"/>
        </w:rPr>
        <w:t xml:space="preserve">, </w:t>
      </w:r>
      <w:r w:rsidR="001A7A05">
        <w:rPr>
          <w:sz w:val="24"/>
          <w:szCs w:val="24"/>
        </w:rPr>
        <w:t>preferably colour</w:t>
      </w:r>
      <w:r w:rsidR="006A06A7">
        <w:rPr>
          <w:sz w:val="24"/>
          <w:szCs w:val="24"/>
        </w:rPr>
        <w:t>), Blank A3</w:t>
      </w:r>
      <w:r>
        <w:rPr>
          <w:sz w:val="24"/>
          <w:szCs w:val="24"/>
        </w:rPr>
        <w:t xml:space="preserve"> (</w:t>
      </w:r>
      <w:r w:rsidR="008E6408">
        <w:rPr>
          <w:sz w:val="24"/>
          <w:szCs w:val="24"/>
        </w:rPr>
        <w:t>20-30 pages</w:t>
      </w:r>
      <w:r>
        <w:rPr>
          <w:sz w:val="24"/>
          <w:szCs w:val="24"/>
        </w:rPr>
        <w:t>)</w:t>
      </w:r>
      <w:r w:rsidR="006A06A7">
        <w:rPr>
          <w:sz w:val="24"/>
          <w:szCs w:val="24"/>
        </w:rPr>
        <w:t xml:space="preserve"> and A4 paper</w:t>
      </w:r>
      <w:r>
        <w:rPr>
          <w:sz w:val="24"/>
          <w:szCs w:val="24"/>
        </w:rPr>
        <w:t xml:space="preserve"> for drawings, </w:t>
      </w:r>
      <w:r w:rsidR="00C14AAF">
        <w:rPr>
          <w:sz w:val="24"/>
          <w:szCs w:val="24"/>
        </w:rPr>
        <w:t>print-outs of Literature (</w:t>
      </w:r>
      <w:r w:rsidR="00C52896">
        <w:rPr>
          <w:sz w:val="24"/>
          <w:szCs w:val="24"/>
        </w:rPr>
        <w:t xml:space="preserve">hyperlinks </w:t>
      </w:r>
      <w:r w:rsidR="00C14AAF">
        <w:rPr>
          <w:sz w:val="24"/>
          <w:szCs w:val="24"/>
        </w:rPr>
        <w:t xml:space="preserve">below), or access to the internet so that students can access the literature. </w:t>
      </w:r>
      <w:r w:rsidR="00D86CC1">
        <w:rPr>
          <w:sz w:val="24"/>
          <w:szCs w:val="24"/>
        </w:rPr>
        <w:t xml:space="preserve">Some students should bring laptops (to view literature) and to create ash </w:t>
      </w:r>
      <w:proofErr w:type="spellStart"/>
      <w:r w:rsidR="00D86CC1">
        <w:rPr>
          <w:sz w:val="24"/>
          <w:szCs w:val="24"/>
        </w:rPr>
        <w:t>isopachs</w:t>
      </w:r>
      <w:proofErr w:type="spellEnd"/>
      <w:r w:rsidR="00D86CC1">
        <w:rPr>
          <w:sz w:val="24"/>
          <w:szCs w:val="24"/>
        </w:rPr>
        <w:t xml:space="preserve"> (using the </w:t>
      </w:r>
      <w:hyperlink r:id="rId6" w:history="1">
        <w:r w:rsidR="00D86CC1" w:rsidRPr="00D86CC1">
          <w:rPr>
            <w:rStyle w:val="Hyperlink"/>
            <w:sz w:val="24"/>
            <w:szCs w:val="24"/>
          </w:rPr>
          <w:t>Ash isopach excel sheet</w:t>
        </w:r>
      </w:hyperlink>
      <w:r w:rsidR="00D86CC1">
        <w:rPr>
          <w:sz w:val="24"/>
          <w:szCs w:val="24"/>
        </w:rPr>
        <w:t>)</w:t>
      </w:r>
      <w:r w:rsidR="005346D9">
        <w:rPr>
          <w:sz w:val="24"/>
          <w:szCs w:val="24"/>
        </w:rPr>
        <w:t xml:space="preserve"> and use Google Earth, and Wikipedia to look at local and regional population </w:t>
      </w:r>
      <w:proofErr w:type="spellStart"/>
      <w:r w:rsidR="005346D9">
        <w:rPr>
          <w:sz w:val="24"/>
          <w:szCs w:val="24"/>
        </w:rPr>
        <w:t>centres</w:t>
      </w:r>
      <w:proofErr w:type="spellEnd"/>
      <w:r w:rsidR="005346D9">
        <w:rPr>
          <w:sz w:val="24"/>
          <w:szCs w:val="24"/>
        </w:rPr>
        <w:t xml:space="preserve">. </w:t>
      </w:r>
      <w:r w:rsidR="00390582">
        <w:rPr>
          <w:sz w:val="24"/>
          <w:szCs w:val="24"/>
        </w:rPr>
        <w:t xml:space="preserve"> </w:t>
      </w:r>
    </w:p>
    <w:p w:rsidR="00C357DC" w:rsidRDefault="00F720EE" w:rsidP="00947176">
      <w:pPr>
        <w:rPr>
          <w:sz w:val="24"/>
          <w:szCs w:val="24"/>
        </w:rPr>
      </w:pPr>
      <w:r>
        <w:rPr>
          <w:sz w:val="24"/>
          <w:szCs w:val="24"/>
        </w:rPr>
        <w:t>Note: You may want your students to read the literature prior to the lab, if you have time to do this.</w:t>
      </w:r>
      <w:r w:rsidR="00D86CC1">
        <w:rPr>
          <w:sz w:val="24"/>
          <w:szCs w:val="24"/>
        </w:rPr>
        <w:t xml:space="preserve"> </w:t>
      </w:r>
    </w:p>
    <w:p w:rsidR="00BE0EF2" w:rsidRDefault="00BE0EF2" w:rsidP="00947176">
      <w:pPr>
        <w:rPr>
          <w:sz w:val="24"/>
          <w:szCs w:val="24"/>
          <w:highlight w:val="cyan"/>
        </w:rPr>
      </w:pPr>
    </w:p>
    <w:p w:rsidR="006937FA" w:rsidRDefault="006937FA" w:rsidP="00947176">
      <w:pPr>
        <w:rPr>
          <w:sz w:val="24"/>
          <w:szCs w:val="24"/>
        </w:rPr>
      </w:pPr>
      <w:r w:rsidRPr="00F146FC">
        <w:rPr>
          <w:sz w:val="24"/>
          <w:szCs w:val="24"/>
          <w:highlight w:val="cyan"/>
        </w:rPr>
        <w:t>Group 1: Historical Geology Group</w:t>
      </w:r>
    </w:p>
    <w:p w:rsidR="006937FA" w:rsidRDefault="006937FA" w:rsidP="00947176">
      <w:r w:rsidRPr="006937FA">
        <w:rPr>
          <w:b/>
        </w:rPr>
        <w:t>Responsibility</w:t>
      </w:r>
      <w:r>
        <w:t xml:space="preserve">: </w:t>
      </w:r>
      <w:r w:rsidRPr="005206A8">
        <w:t xml:space="preserve">Your group is responsible for doing background geological history research on the </w:t>
      </w:r>
      <w:r w:rsidR="00F13347">
        <w:t xml:space="preserve">Auckland Volcanic Field </w:t>
      </w:r>
      <w:r w:rsidRPr="005206A8">
        <w:t xml:space="preserve">(i.e. </w:t>
      </w:r>
      <w:r w:rsidR="00F13347">
        <w:t>the historic vents</w:t>
      </w:r>
      <w:r w:rsidRPr="005206A8">
        <w:t>).</w:t>
      </w:r>
    </w:p>
    <w:p w:rsidR="006937FA" w:rsidRDefault="006937FA" w:rsidP="00947176">
      <w:r w:rsidRPr="006937FA">
        <w:rPr>
          <w:b/>
        </w:rPr>
        <w:t>Instructions</w:t>
      </w:r>
      <w:r>
        <w:t xml:space="preserve">: </w:t>
      </w:r>
    </w:p>
    <w:p w:rsidR="006937FA" w:rsidRDefault="006937FA" w:rsidP="006937FA">
      <w:pPr>
        <w:numPr>
          <w:ilvl w:val="0"/>
          <w:numId w:val="10"/>
        </w:numPr>
      </w:pPr>
      <w:r>
        <w:t xml:space="preserve">Get the literature (see below) and maps needed. </w:t>
      </w:r>
    </w:p>
    <w:p w:rsidR="00725825" w:rsidRPr="00124DD1" w:rsidRDefault="00725825" w:rsidP="006937FA">
      <w:pPr>
        <w:numPr>
          <w:ilvl w:val="0"/>
          <w:numId w:val="10"/>
        </w:numPr>
      </w:pPr>
      <w:r>
        <w:t xml:space="preserve">Work together to create a </w:t>
      </w:r>
      <w:r w:rsidRPr="004615FA">
        <w:rPr>
          <w:b/>
        </w:rPr>
        <w:t>volcanic history map</w:t>
      </w:r>
      <w:r>
        <w:t xml:space="preserve">, and </w:t>
      </w:r>
      <w:r w:rsidRPr="004615FA">
        <w:rPr>
          <w:b/>
        </w:rPr>
        <w:t>summary statement</w:t>
      </w:r>
      <w:r>
        <w:t xml:space="preserve"> which describes and illustrates the historic volcanic activity of the </w:t>
      </w:r>
      <w:r w:rsidR="00BD40E6">
        <w:t xml:space="preserve">Auckland </w:t>
      </w:r>
      <w:r w:rsidR="00BD40E6" w:rsidRPr="00124DD1">
        <w:t>Volcanic Field</w:t>
      </w:r>
      <w:r w:rsidRPr="00124DD1">
        <w:t>:</w:t>
      </w:r>
    </w:p>
    <w:p w:rsidR="00725825" w:rsidRPr="00124DD1" w:rsidRDefault="00C357DC" w:rsidP="00CB2A60">
      <w:pPr>
        <w:pStyle w:val="NoSpacing"/>
        <w:numPr>
          <w:ilvl w:val="0"/>
          <w:numId w:val="12"/>
        </w:numPr>
        <w:ind w:left="1440" w:hanging="450"/>
      </w:pPr>
      <w:r w:rsidRPr="00124DD1">
        <w:t xml:space="preserve">Identify (draw a </w:t>
      </w:r>
      <w:r w:rsidRPr="00124DD1">
        <w:rPr>
          <w:b/>
        </w:rPr>
        <w:t>map</w:t>
      </w:r>
      <w:r w:rsidRPr="00124DD1">
        <w:t xml:space="preserve">) of all Recent (last </w:t>
      </w:r>
      <w:r w:rsidR="009A6399" w:rsidRPr="00124DD1">
        <w:t>8</w:t>
      </w:r>
      <w:r w:rsidRPr="00124DD1">
        <w:t>0,000 years BP) eruptive vents, and briefly describe these in your own words</w:t>
      </w:r>
      <w:r w:rsidR="00C43A87" w:rsidRPr="00124DD1">
        <w:t xml:space="preserve">. On a blank piece of A3 paper to draw a </w:t>
      </w:r>
      <w:r w:rsidR="00C43A87" w:rsidRPr="00124DD1">
        <w:rPr>
          <w:b/>
        </w:rPr>
        <w:t>legend</w:t>
      </w:r>
      <w:r w:rsidR="00C43A87" w:rsidRPr="00124DD1">
        <w:t xml:space="preserve"> for your map.</w:t>
      </w:r>
      <w:r w:rsidR="007B2CEF" w:rsidRPr="00124DD1">
        <w:t xml:space="preserve"> </w:t>
      </w:r>
    </w:p>
    <w:p w:rsidR="00C357DC" w:rsidRPr="00124DD1" w:rsidRDefault="00C357DC" w:rsidP="00CB2A60">
      <w:pPr>
        <w:pStyle w:val="NoSpacing"/>
        <w:numPr>
          <w:ilvl w:val="0"/>
          <w:numId w:val="12"/>
        </w:numPr>
        <w:ind w:left="1440" w:hanging="450"/>
      </w:pPr>
      <w:r w:rsidRPr="00124DD1">
        <w:t>Draw a “</w:t>
      </w:r>
      <w:r w:rsidRPr="00124DD1">
        <w:rPr>
          <w:b/>
        </w:rPr>
        <w:t xml:space="preserve">Time-slice” diagram </w:t>
      </w:r>
      <w:r w:rsidRPr="00124DD1">
        <w:t xml:space="preserve">that illustrates the change in volcanism on A3 paper (i.e., </w:t>
      </w:r>
      <w:r w:rsidR="002846D6" w:rsidRPr="00124DD1">
        <w:t xml:space="preserve">location of vents, type of volcanism, and composition of volcanism) </w:t>
      </w:r>
      <w:r w:rsidR="00BD40E6" w:rsidRPr="00124DD1">
        <w:t>over</w:t>
      </w:r>
      <w:r w:rsidR="002846D6" w:rsidRPr="00124DD1">
        <w:t xml:space="preserve"> the last </w:t>
      </w:r>
      <w:r w:rsidR="009A6399" w:rsidRPr="00124DD1">
        <w:t>8</w:t>
      </w:r>
      <w:r w:rsidR="002846D6" w:rsidRPr="00124DD1">
        <w:t xml:space="preserve">0k years BP. </w:t>
      </w:r>
    </w:p>
    <w:p w:rsidR="002846D6" w:rsidRDefault="00D24F17" w:rsidP="004615FA">
      <w:pPr>
        <w:pStyle w:val="NoSpacing"/>
        <w:numPr>
          <w:ilvl w:val="0"/>
          <w:numId w:val="12"/>
        </w:numPr>
        <w:spacing w:after="120"/>
        <w:ind w:left="1440" w:hanging="446"/>
      </w:pPr>
      <w:r w:rsidRPr="005206A8">
        <w:t xml:space="preserve">Write a </w:t>
      </w:r>
      <w:r w:rsidRPr="00C43A87">
        <w:rPr>
          <w:b/>
        </w:rPr>
        <w:t>summary</w:t>
      </w:r>
      <w:r w:rsidRPr="005206A8">
        <w:t xml:space="preserve"> of the magmatic processes that are likely occurring beneath </w:t>
      </w:r>
      <w:r w:rsidR="009A6399">
        <w:t>Auckland</w:t>
      </w:r>
      <w:r w:rsidRPr="005206A8">
        <w:t xml:space="preserve"> </w:t>
      </w:r>
      <w:r>
        <w:t xml:space="preserve">in the </w:t>
      </w:r>
      <w:r w:rsidR="00344ECC">
        <w:t xml:space="preserve">future, </w:t>
      </w:r>
      <w:r w:rsidR="00344ECC" w:rsidRPr="005206A8">
        <w:t>which</w:t>
      </w:r>
      <w:r w:rsidRPr="005206A8">
        <w:t xml:space="preserve"> has led to its present form and distribution.</w:t>
      </w:r>
      <w:r w:rsidR="004615FA">
        <w:t xml:space="preserve"> Statement should be written for geologists (1 page A4).</w:t>
      </w:r>
    </w:p>
    <w:p w:rsidR="00785D35" w:rsidRPr="00785D35" w:rsidRDefault="00B27CEA" w:rsidP="00725825">
      <w:r>
        <w:rPr>
          <w:b/>
        </w:rPr>
        <w:t>L</w:t>
      </w:r>
      <w:r w:rsidR="00725825" w:rsidRPr="00725825">
        <w:rPr>
          <w:b/>
        </w:rPr>
        <w:t xml:space="preserve">iterature: </w:t>
      </w:r>
      <w:hyperlink r:id="rId7" w:history="1">
        <w:r w:rsidR="00785D35" w:rsidRPr="00785D35">
          <w:rPr>
            <w:rStyle w:val="Hyperlink"/>
          </w:rPr>
          <w:t>Houghton et al (2006)</w:t>
        </w:r>
      </w:hyperlink>
      <w:r w:rsidR="00785D35">
        <w:t xml:space="preserve">; </w:t>
      </w:r>
      <w:hyperlink r:id="rId8" w:history="1">
        <w:r w:rsidR="006848FC" w:rsidRPr="006848FC">
          <w:rPr>
            <w:rStyle w:val="Hyperlink"/>
          </w:rPr>
          <w:t>Smith &amp; Allen (1994)</w:t>
        </w:r>
      </w:hyperlink>
      <w:r w:rsidR="006848FC">
        <w:t xml:space="preserve">; </w:t>
      </w:r>
      <w:hyperlink r:id="rId9" w:history="1">
        <w:r w:rsidR="007B3BFE" w:rsidRPr="007B3BFE">
          <w:rPr>
            <w:rStyle w:val="Hyperlink"/>
          </w:rPr>
          <w:t>Molloy et al (2009)</w:t>
        </w:r>
      </w:hyperlink>
      <w:r w:rsidR="007B3BFE">
        <w:t xml:space="preserve">; </w:t>
      </w:r>
    </w:p>
    <w:p w:rsidR="00412FF2" w:rsidRDefault="00412FF2" w:rsidP="001A7A05">
      <w:pPr>
        <w:rPr>
          <w:sz w:val="24"/>
          <w:szCs w:val="24"/>
          <w:highlight w:val="yellow"/>
        </w:rPr>
      </w:pPr>
    </w:p>
    <w:p w:rsidR="001A7A05" w:rsidRDefault="001A7A05" w:rsidP="001A7A05">
      <w:pPr>
        <w:rPr>
          <w:sz w:val="24"/>
          <w:szCs w:val="24"/>
        </w:rPr>
      </w:pPr>
      <w:r w:rsidRPr="00F146FC">
        <w:rPr>
          <w:sz w:val="24"/>
          <w:szCs w:val="24"/>
          <w:highlight w:val="yellow"/>
        </w:rPr>
        <w:lastRenderedPageBreak/>
        <w:t>Group 2: Volcanic Products Group</w:t>
      </w:r>
    </w:p>
    <w:p w:rsidR="001A7A05" w:rsidRDefault="001A7A05" w:rsidP="00725825">
      <w:r w:rsidRPr="000C38C2">
        <w:rPr>
          <w:b/>
        </w:rPr>
        <w:t>Responsibilities</w:t>
      </w:r>
      <w:r>
        <w:t xml:space="preserve">: </w:t>
      </w:r>
      <w:r w:rsidRPr="005206A8">
        <w:t xml:space="preserve">Your group is responsible for doing research on </w:t>
      </w:r>
      <w:r w:rsidRPr="001A7A05">
        <w:rPr>
          <w:b/>
        </w:rPr>
        <w:t>types</w:t>
      </w:r>
      <w:r w:rsidRPr="005206A8">
        <w:t xml:space="preserve">, </w:t>
      </w:r>
      <w:r w:rsidRPr="001A7A05">
        <w:rPr>
          <w:b/>
        </w:rPr>
        <w:t>distribution</w:t>
      </w:r>
      <w:r w:rsidRPr="005206A8">
        <w:t xml:space="preserve">, and </w:t>
      </w:r>
      <w:r w:rsidRPr="001A7A05">
        <w:rPr>
          <w:b/>
        </w:rPr>
        <w:t>scale</w:t>
      </w:r>
      <w:r w:rsidRPr="005206A8">
        <w:t xml:space="preserve"> of volcanism that can occur at </w:t>
      </w:r>
      <w:r w:rsidR="00934CBC" w:rsidRPr="005206A8">
        <w:t xml:space="preserve">the </w:t>
      </w:r>
      <w:r w:rsidR="00934CBC">
        <w:t xml:space="preserve">Auckland Volcanic Field </w:t>
      </w:r>
      <w:r w:rsidR="00934CBC" w:rsidRPr="005206A8">
        <w:t xml:space="preserve">(i.e. </w:t>
      </w:r>
      <w:r w:rsidR="00934CBC">
        <w:t>the historic vents</w:t>
      </w:r>
      <w:r w:rsidR="00934CBC" w:rsidRPr="005206A8">
        <w:t>).</w:t>
      </w:r>
    </w:p>
    <w:p w:rsidR="000C38C2" w:rsidRDefault="000C38C2" w:rsidP="00725825">
      <w:r w:rsidRPr="000C38C2">
        <w:rPr>
          <w:b/>
        </w:rPr>
        <w:t>Instructions</w:t>
      </w:r>
      <w:r>
        <w:t>:</w:t>
      </w:r>
    </w:p>
    <w:p w:rsidR="006A06A7" w:rsidRDefault="006A06A7" w:rsidP="006A06A7">
      <w:pPr>
        <w:pStyle w:val="NoSpacing"/>
        <w:numPr>
          <w:ilvl w:val="0"/>
          <w:numId w:val="13"/>
        </w:numPr>
      </w:pPr>
      <w:r>
        <w:t xml:space="preserve">Have a group discussion to discover (use the literature provided to help). </w:t>
      </w:r>
    </w:p>
    <w:p w:rsidR="006A06A7" w:rsidRDefault="006A06A7" w:rsidP="006A06A7">
      <w:pPr>
        <w:pStyle w:val="NoSpacing"/>
        <w:numPr>
          <w:ilvl w:val="0"/>
          <w:numId w:val="15"/>
        </w:numPr>
        <w:ind w:left="1440"/>
      </w:pPr>
      <w:r>
        <w:t xml:space="preserve">The </w:t>
      </w:r>
      <w:r w:rsidRPr="00D56C84">
        <w:rPr>
          <w:b/>
        </w:rPr>
        <w:t>composition</w:t>
      </w:r>
      <w:r>
        <w:t xml:space="preserve"> and </w:t>
      </w:r>
      <w:r w:rsidRPr="00D56C84">
        <w:rPr>
          <w:b/>
        </w:rPr>
        <w:t>magma genesis</w:t>
      </w:r>
      <w:r>
        <w:t xml:space="preserve"> of the </w:t>
      </w:r>
      <w:r w:rsidR="00D86CC1">
        <w:t>source</w:t>
      </w:r>
      <w:r w:rsidR="00B43541">
        <w:t xml:space="preserve"> of the Auckland Volcanic Field</w:t>
      </w:r>
      <w:r>
        <w:t>.</w:t>
      </w:r>
    </w:p>
    <w:p w:rsidR="006A06A7" w:rsidRPr="00124DD1" w:rsidRDefault="006A06A7" w:rsidP="006A06A7">
      <w:pPr>
        <w:pStyle w:val="NoSpacing"/>
        <w:numPr>
          <w:ilvl w:val="0"/>
          <w:numId w:val="15"/>
        </w:numPr>
        <w:ind w:left="1440"/>
      </w:pPr>
      <w:r>
        <w:t xml:space="preserve">The typical </w:t>
      </w:r>
      <w:r w:rsidRPr="00D86CC1">
        <w:rPr>
          <w:b/>
        </w:rPr>
        <w:t>scale</w:t>
      </w:r>
      <w:r>
        <w:t xml:space="preserve"> of volcanism that has occurred </w:t>
      </w:r>
      <w:r w:rsidR="00B43541">
        <w:t xml:space="preserve">in the AVF </w:t>
      </w:r>
      <w:r>
        <w:t xml:space="preserve">in the </w:t>
      </w:r>
      <w:r w:rsidRPr="00124DD1">
        <w:t xml:space="preserve">past </w:t>
      </w:r>
      <w:r w:rsidR="00B43541" w:rsidRPr="00124DD1">
        <w:t>8</w:t>
      </w:r>
      <w:r w:rsidRPr="00124DD1">
        <w:t xml:space="preserve">0,000 year BP. </w:t>
      </w:r>
    </w:p>
    <w:p w:rsidR="006A06A7" w:rsidRPr="00124DD1" w:rsidRDefault="006A06A7" w:rsidP="006A06A7">
      <w:pPr>
        <w:pStyle w:val="NoSpacing"/>
        <w:numPr>
          <w:ilvl w:val="0"/>
          <w:numId w:val="15"/>
        </w:numPr>
        <w:ind w:left="1440"/>
      </w:pPr>
      <w:r w:rsidRPr="00124DD1">
        <w:t>Compare the sc</w:t>
      </w:r>
      <w:r w:rsidR="00B43541" w:rsidRPr="00124DD1">
        <w:t xml:space="preserve">ale of volcanism that occurs in the AVF </w:t>
      </w:r>
      <w:r w:rsidRPr="00124DD1">
        <w:t xml:space="preserve">to the volcanism that occurs </w:t>
      </w:r>
      <w:r w:rsidR="00B43541" w:rsidRPr="00124DD1">
        <w:t xml:space="preserve">in the </w:t>
      </w:r>
      <w:proofErr w:type="spellStart"/>
      <w:r w:rsidR="00B43541" w:rsidRPr="00124DD1">
        <w:t>Taupo</w:t>
      </w:r>
      <w:proofErr w:type="spellEnd"/>
      <w:r w:rsidR="00B43541" w:rsidRPr="00124DD1">
        <w:t xml:space="preserve"> Volcanic Zone</w:t>
      </w:r>
      <w:r w:rsidRPr="00124DD1">
        <w:t xml:space="preserve">. </w:t>
      </w:r>
    </w:p>
    <w:p w:rsidR="006A06A7" w:rsidRDefault="006A06A7" w:rsidP="006A06A7">
      <w:pPr>
        <w:pStyle w:val="NoSpacing"/>
        <w:numPr>
          <w:ilvl w:val="0"/>
          <w:numId w:val="15"/>
        </w:numPr>
        <w:ind w:left="1440"/>
      </w:pPr>
      <w:r>
        <w:t xml:space="preserve">Draw a helpful </w:t>
      </w:r>
      <w:r w:rsidRPr="00CA0359">
        <w:rPr>
          <w:b/>
        </w:rPr>
        <w:t>diagram</w:t>
      </w:r>
      <w:r>
        <w:t xml:space="preserve"> to help explain these. </w:t>
      </w:r>
      <w:r w:rsidRPr="005206A8">
        <w:t>Be sure to include extent of erupted material, and the time scale of eruptive activity.</w:t>
      </w:r>
    </w:p>
    <w:p w:rsidR="00D86CC1" w:rsidRDefault="00D86CC1" w:rsidP="00D86CC1">
      <w:pPr>
        <w:pStyle w:val="NoSpacing"/>
        <w:ind w:left="1440"/>
      </w:pPr>
    </w:p>
    <w:p w:rsidR="006A06A7" w:rsidRDefault="006A06A7" w:rsidP="00D86CC1">
      <w:pPr>
        <w:pStyle w:val="NoSpacing"/>
        <w:numPr>
          <w:ilvl w:val="0"/>
          <w:numId w:val="13"/>
        </w:numPr>
      </w:pPr>
      <w:r>
        <w:t xml:space="preserve">Create a </w:t>
      </w:r>
      <w:r w:rsidRPr="00393A88">
        <w:rPr>
          <w:b/>
        </w:rPr>
        <w:t>statement</w:t>
      </w:r>
      <w:r>
        <w:t xml:space="preserve"> that summarizes the topics discussed above. Write the statement in language suitable for geologists. 1 page, A4. </w:t>
      </w:r>
    </w:p>
    <w:p w:rsidR="00D86CC1" w:rsidRDefault="00D86CC1" w:rsidP="00D86CC1">
      <w:pPr>
        <w:pStyle w:val="NoSpacing"/>
        <w:ind w:left="720"/>
      </w:pPr>
    </w:p>
    <w:p w:rsidR="00123806" w:rsidRDefault="00B27CEA" w:rsidP="00784300">
      <w:pPr>
        <w:spacing w:after="240"/>
      </w:pPr>
      <w:r>
        <w:t>L</w:t>
      </w:r>
      <w:r w:rsidR="00123806" w:rsidRPr="005206A8">
        <w:t xml:space="preserve">iterature: </w:t>
      </w:r>
      <w:hyperlink r:id="rId10" w:history="1">
        <w:r w:rsidR="00785D35" w:rsidRPr="00785D35">
          <w:rPr>
            <w:rStyle w:val="Hyperlink"/>
          </w:rPr>
          <w:t>Houghton et al (2006)</w:t>
        </w:r>
      </w:hyperlink>
      <w:r w:rsidR="006848FC">
        <w:t xml:space="preserve">; </w:t>
      </w:r>
      <w:hyperlink r:id="rId11" w:history="1">
        <w:r w:rsidR="006848FC" w:rsidRPr="006848FC">
          <w:rPr>
            <w:rStyle w:val="Hyperlink"/>
          </w:rPr>
          <w:t>Smith &amp; Allen (1994)</w:t>
        </w:r>
      </w:hyperlink>
      <w:r w:rsidR="007B3BFE">
        <w:t xml:space="preserve">; </w:t>
      </w:r>
      <w:hyperlink r:id="rId12" w:history="1">
        <w:r w:rsidR="007B3BFE" w:rsidRPr="007B3BFE">
          <w:rPr>
            <w:rStyle w:val="Hyperlink"/>
          </w:rPr>
          <w:t>Molloy et al (2009)</w:t>
        </w:r>
      </w:hyperlink>
      <w:r w:rsidR="004B0EC1">
        <w:t xml:space="preserve">; </w:t>
      </w:r>
      <w:hyperlink r:id="rId13" w:history="1">
        <w:r w:rsidR="00393A88" w:rsidRPr="00AB10EE">
          <w:rPr>
            <w:rStyle w:val="Hyperlink"/>
          </w:rPr>
          <w:t>Wilson et al (1995)</w:t>
        </w:r>
      </w:hyperlink>
      <w:r w:rsidR="004B0EC1">
        <w:t>;</w:t>
      </w:r>
      <w:r w:rsidR="00362206">
        <w:t xml:space="preserve"> </w:t>
      </w:r>
    </w:p>
    <w:p w:rsidR="00B77467" w:rsidRDefault="00B77467" w:rsidP="00A6700D">
      <w:pPr>
        <w:rPr>
          <w:sz w:val="24"/>
          <w:szCs w:val="24"/>
          <w:highlight w:val="green"/>
        </w:rPr>
      </w:pPr>
    </w:p>
    <w:p w:rsidR="00A6700D" w:rsidRDefault="00A6700D" w:rsidP="00A6700D">
      <w:pPr>
        <w:rPr>
          <w:sz w:val="24"/>
          <w:szCs w:val="24"/>
        </w:rPr>
      </w:pPr>
      <w:r w:rsidRPr="00F146FC">
        <w:rPr>
          <w:sz w:val="24"/>
          <w:szCs w:val="24"/>
          <w:highlight w:val="green"/>
        </w:rPr>
        <w:t>Group 3: Hazards Focus – Distal Impacts</w:t>
      </w:r>
    </w:p>
    <w:p w:rsidR="00D43762" w:rsidRDefault="00186580" w:rsidP="00D43762">
      <w:r>
        <w:rPr>
          <w:b/>
        </w:rPr>
        <w:t>Responsibilities:</w:t>
      </w:r>
      <w:r>
        <w:t xml:space="preserve"> </w:t>
      </w:r>
      <w:r w:rsidR="00D43762" w:rsidRPr="005206A8">
        <w:t xml:space="preserve">Your group is responsible for cataloguing and understanding the </w:t>
      </w:r>
      <w:r w:rsidR="00D43762" w:rsidRPr="00D507FB">
        <w:rPr>
          <w:b/>
        </w:rPr>
        <w:t>distal</w:t>
      </w:r>
      <w:r w:rsidR="00D43762" w:rsidRPr="005206A8">
        <w:t xml:space="preserve"> (or </w:t>
      </w:r>
      <w:r w:rsidR="00934CBC">
        <w:t xml:space="preserve">Regional) impacts of volcanism from </w:t>
      </w:r>
      <w:r w:rsidR="00934CBC" w:rsidRPr="005206A8">
        <w:t xml:space="preserve">the </w:t>
      </w:r>
      <w:r w:rsidR="00934CBC">
        <w:t xml:space="preserve">Auckland Volcanic Field </w:t>
      </w:r>
      <w:r w:rsidR="00934CBC" w:rsidRPr="005206A8">
        <w:t xml:space="preserve">(i.e. </w:t>
      </w:r>
      <w:r w:rsidR="00934CBC">
        <w:t>the historic vents</w:t>
      </w:r>
      <w:r w:rsidR="00934CBC" w:rsidRPr="005206A8">
        <w:t>).</w:t>
      </w:r>
      <w:r w:rsidR="006866DA">
        <w:t xml:space="preserve"> </w:t>
      </w:r>
    </w:p>
    <w:p w:rsidR="00C13C2F" w:rsidRPr="005206A8" w:rsidRDefault="00C13C2F" w:rsidP="00D43762">
      <w:r w:rsidRPr="00C13C2F">
        <w:rPr>
          <w:b/>
        </w:rPr>
        <w:t>Instructions</w:t>
      </w:r>
      <w:r>
        <w:t>:</w:t>
      </w:r>
    </w:p>
    <w:p w:rsidR="00D43762" w:rsidRDefault="00C13C2F" w:rsidP="00C13C2F">
      <w:pPr>
        <w:pStyle w:val="NoSpacing"/>
        <w:numPr>
          <w:ilvl w:val="1"/>
          <w:numId w:val="15"/>
        </w:numPr>
        <w:ind w:left="720"/>
      </w:pPr>
      <w:r>
        <w:t>As a group, l</w:t>
      </w:r>
      <w:r w:rsidR="00D43762" w:rsidRPr="005206A8">
        <w:t xml:space="preserve">ist and describe all of the </w:t>
      </w:r>
      <w:proofErr w:type="gramStart"/>
      <w:r w:rsidR="00D43762" w:rsidRPr="00AF7AC5">
        <w:rPr>
          <w:b/>
        </w:rPr>
        <w:t>Distal</w:t>
      </w:r>
      <w:proofErr w:type="gramEnd"/>
      <w:r w:rsidR="00D43762" w:rsidRPr="005206A8">
        <w:t xml:space="preserve"> volcanic products that can be expelled from a </w:t>
      </w:r>
      <w:r w:rsidR="00D507FB">
        <w:t>shield</w:t>
      </w:r>
      <w:r w:rsidR="0085644C">
        <w:t xml:space="preserve"> (or </w:t>
      </w:r>
      <w:proofErr w:type="spellStart"/>
      <w:r w:rsidR="00D507FB">
        <w:t>maar</w:t>
      </w:r>
      <w:proofErr w:type="spellEnd"/>
      <w:r w:rsidR="00D507FB">
        <w:t>) volcano</w:t>
      </w:r>
      <w:r w:rsidR="0085644C">
        <w:t xml:space="preserve"> </w:t>
      </w:r>
      <w:r w:rsidR="00D507FB">
        <w:t xml:space="preserve">during a </w:t>
      </w:r>
      <w:proofErr w:type="spellStart"/>
      <w:r w:rsidR="00D507FB">
        <w:t>Strombolian</w:t>
      </w:r>
      <w:proofErr w:type="spellEnd"/>
      <w:r w:rsidR="00D507FB">
        <w:t xml:space="preserve"> eruption</w:t>
      </w:r>
      <w:r w:rsidR="006866DA">
        <w:t>.</w:t>
      </w:r>
      <w:r w:rsidR="002F6146">
        <w:t xml:space="preserve"> Focus your efforts on impacts to the area outside of Auckland (and impacts to the country as a whole).</w:t>
      </w:r>
    </w:p>
    <w:p w:rsidR="00247618" w:rsidRDefault="00D507FB" w:rsidP="00C13C2F">
      <w:pPr>
        <w:pStyle w:val="NoSpacing"/>
        <w:numPr>
          <w:ilvl w:val="1"/>
          <w:numId w:val="15"/>
        </w:numPr>
        <w:ind w:left="720"/>
      </w:pPr>
      <w:r>
        <w:t xml:space="preserve">Look at the map of Auckland an </w:t>
      </w:r>
      <w:r w:rsidR="00EF592E">
        <w:t xml:space="preserve">Identify the </w:t>
      </w:r>
      <w:r>
        <w:t>suburb</w:t>
      </w:r>
      <w:r w:rsidR="00EF592E">
        <w:t xml:space="preserve"> of </w:t>
      </w:r>
      <w:hyperlink r:id="rId14" w:history="1">
        <w:r w:rsidR="00247618" w:rsidRPr="00247618">
          <w:rPr>
            <w:rStyle w:val="Hyperlink"/>
          </w:rPr>
          <w:t>Point England</w:t>
        </w:r>
      </w:hyperlink>
      <w:r w:rsidR="00247618">
        <w:t>.</w:t>
      </w:r>
      <w:r w:rsidR="00EF592E">
        <w:t xml:space="preserve"> </w:t>
      </w:r>
      <w:r w:rsidR="00247618">
        <w:t xml:space="preserve">A </w:t>
      </w:r>
      <w:proofErr w:type="spellStart"/>
      <w:r w:rsidR="00247618">
        <w:t>Strombolian</w:t>
      </w:r>
      <w:proofErr w:type="spellEnd"/>
      <w:r w:rsidR="00247618">
        <w:t xml:space="preserve"> eruption occurs within the </w:t>
      </w:r>
      <w:proofErr w:type="spellStart"/>
      <w:r w:rsidR="00247618">
        <w:t>Morrin</w:t>
      </w:r>
      <w:proofErr w:type="spellEnd"/>
      <w:r w:rsidR="00247618">
        <w:t xml:space="preserve"> Reserve. </w:t>
      </w:r>
      <w:r w:rsidR="002F6146">
        <w:t xml:space="preserve">The eruptions which follow dispel ash in a south easterly direction over several weeks. </w:t>
      </w:r>
    </w:p>
    <w:p w:rsidR="00247618" w:rsidRDefault="00EF592E" w:rsidP="00247618">
      <w:pPr>
        <w:pStyle w:val="NoSpacing"/>
        <w:numPr>
          <w:ilvl w:val="0"/>
          <w:numId w:val="26"/>
        </w:numPr>
      </w:pPr>
      <w:r>
        <w:t xml:space="preserve">List the </w:t>
      </w:r>
      <w:r w:rsidR="004A71C0">
        <w:t>population, main industry, “life lines” (i.e., road networks, electricity netwo</w:t>
      </w:r>
      <w:r w:rsidR="00247618">
        <w:t>rk, etc.) in this area</w:t>
      </w:r>
      <w:r w:rsidR="004A71C0">
        <w:t xml:space="preserve">. </w:t>
      </w:r>
      <w:r w:rsidR="001E485A">
        <w:t xml:space="preserve">Use Wikipedia </w:t>
      </w:r>
      <w:r w:rsidR="003C7D3B">
        <w:t xml:space="preserve">and Google Earth </w:t>
      </w:r>
      <w:r w:rsidR="001E485A">
        <w:t xml:space="preserve">to research. </w:t>
      </w:r>
    </w:p>
    <w:p w:rsidR="00247618" w:rsidRDefault="00D43762" w:rsidP="00247618">
      <w:pPr>
        <w:pStyle w:val="NoSpacing"/>
        <w:numPr>
          <w:ilvl w:val="0"/>
          <w:numId w:val="26"/>
        </w:numPr>
      </w:pPr>
      <w:r w:rsidRPr="005206A8">
        <w:t xml:space="preserve">Provide a description of the </w:t>
      </w:r>
      <w:r w:rsidR="004A71C0">
        <w:t xml:space="preserve">overall short term </w:t>
      </w:r>
      <w:r w:rsidRPr="00247618">
        <w:rPr>
          <w:b/>
        </w:rPr>
        <w:t>impact</w:t>
      </w:r>
      <w:r w:rsidR="004A71C0" w:rsidRPr="00247618">
        <w:rPr>
          <w:b/>
        </w:rPr>
        <w:t>s</w:t>
      </w:r>
      <w:r w:rsidRPr="005206A8">
        <w:t xml:space="preserve"> </w:t>
      </w:r>
      <w:r w:rsidR="00EF592E">
        <w:t>on human l</w:t>
      </w:r>
      <w:r w:rsidR="0049280D">
        <w:t xml:space="preserve">ife and property in New Zealand </w:t>
      </w:r>
      <w:r w:rsidR="004A71C0">
        <w:t xml:space="preserve">if a </w:t>
      </w:r>
      <w:r w:rsidR="00247618">
        <w:t xml:space="preserve">volcanic </w:t>
      </w:r>
      <w:r w:rsidR="00D01919">
        <w:t>e</w:t>
      </w:r>
      <w:r w:rsidR="00247618">
        <w:t>vent</w:t>
      </w:r>
      <w:r w:rsidR="0085644C">
        <w:t xml:space="preserve"> </w:t>
      </w:r>
      <w:r w:rsidR="00247618">
        <w:t>were</w:t>
      </w:r>
      <w:r w:rsidR="004A71C0">
        <w:t xml:space="preserve"> to occur</w:t>
      </w:r>
      <w:r w:rsidR="00247618">
        <w:t xml:space="preserve"> here</w:t>
      </w:r>
      <w:r w:rsidR="004A71C0">
        <w:t xml:space="preserve">. </w:t>
      </w:r>
    </w:p>
    <w:p w:rsidR="00881D1C" w:rsidRPr="005206A8" w:rsidRDefault="00881D1C" w:rsidP="00247618">
      <w:pPr>
        <w:pStyle w:val="NoSpacing"/>
        <w:numPr>
          <w:ilvl w:val="0"/>
          <w:numId w:val="26"/>
        </w:numPr>
      </w:pPr>
      <w:r w:rsidRPr="005206A8">
        <w:t xml:space="preserve">Provide a description of the </w:t>
      </w:r>
      <w:r>
        <w:t xml:space="preserve">overall long term </w:t>
      </w:r>
      <w:r w:rsidRPr="00247618">
        <w:rPr>
          <w:b/>
        </w:rPr>
        <w:t>impacts</w:t>
      </w:r>
      <w:r w:rsidRPr="005206A8">
        <w:t xml:space="preserve"> </w:t>
      </w:r>
      <w:r>
        <w:t>on human l</w:t>
      </w:r>
      <w:r w:rsidR="00247618">
        <w:t xml:space="preserve">ife and property in </w:t>
      </w:r>
      <w:r w:rsidR="0049280D">
        <w:t>New Zealand</w:t>
      </w:r>
      <w:r w:rsidR="00247618">
        <w:t xml:space="preserve"> if a volcanic </w:t>
      </w:r>
      <w:r w:rsidR="00D01919">
        <w:t>e</w:t>
      </w:r>
      <w:r w:rsidR="00247618">
        <w:t>vent were to occur here.</w:t>
      </w:r>
    </w:p>
    <w:p w:rsidR="00EF592E" w:rsidRDefault="00712F4D" w:rsidP="001E6880">
      <w:pPr>
        <w:pStyle w:val="NoSpacing"/>
        <w:numPr>
          <w:ilvl w:val="1"/>
          <w:numId w:val="15"/>
        </w:numPr>
        <w:ind w:left="720"/>
      </w:pPr>
      <w:r w:rsidRPr="00712F4D">
        <w:t xml:space="preserve">Create a </w:t>
      </w:r>
      <w:r w:rsidRPr="00712F4D">
        <w:rPr>
          <w:b/>
        </w:rPr>
        <w:t>statement</w:t>
      </w:r>
      <w:r w:rsidRPr="00712F4D">
        <w:t xml:space="preserve"> that summarizes the topics discussed above. Write the statement in language suitable for the public. 1 page, A4.</w:t>
      </w:r>
    </w:p>
    <w:p w:rsidR="00EF592E" w:rsidRDefault="00EF592E" w:rsidP="00EF592E">
      <w:pPr>
        <w:pStyle w:val="NoSpacing"/>
        <w:ind w:left="720"/>
      </w:pPr>
    </w:p>
    <w:p w:rsidR="00EF592E" w:rsidRPr="00712F4D" w:rsidRDefault="00EF592E" w:rsidP="00EF592E">
      <w:pPr>
        <w:pStyle w:val="NoSpacing"/>
      </w:pPr>
      <w:r w:rsidRPr="00D82DD0">
        <w:rPr>
          <w:b/>
        </w:rPr>
        <w:t>Maps</w:t>
      </w:r>
      <w:r>
        <w:t xml:space="preserve">: </w:t>
      </w:r>
      <w:hyperlink r:id="rId15" w:history="1">
        <w:r w:rsidR="007B3BFE" w:rsidRPr="00D82DD0">
          <w:rPr>
            <w:rStyle w:val="Hyperlink"/>
          </w:rPr>
          <w:t>Map of Auckland</w:t>
        </w:r>
        <w:r w:rsidR="00D507FB" w:rsidRPr="00D82DD0">
          <w:rPr>
            <w:rStyle w:val="Hyperlink"/>
          </w:rPr>
          <w:t xml:space="preserve"> Area</w:t>
        </w:r>
      </w:hyperlink>
      <w:r w:rsidR="007B3BFE">
        <w:t xml:space="preserve">; </w:t>
      </w:r>
      <w:hyperlink r:id="rId16" w:history="1">
        <w:r w:rsidR="004E156F" w:rsidRPr="004E156F">
          <w:rPr>
            <w:rStyle w:val="Hyperlink"/>
          </w:rPr>
          <w:t>Map of the North Island of NZ</w:t>
        </w:r>
      </w:hyperlink>
    </w:p>
    <w:p w:rsidR="00712F4D" w:rsidRPr="005206A8" w:rsidRDefault="00712F4D" w:rsidP="00712F4D">
      <w:pPr>
        <w:pStyle w:val="NoSpacing"/>
        <w:ind w:left="720"/>
      </w:pPr>
    </w:p>
    <w:p w:rsidR="00D43762" w:rsidRDefault="00EF592E" w:rsidP="00D43762">
      <w:r>
        <w:t>L</w:t>
      </w:r>
      <w:r w:rsidR="00D43762" w:rsidRPr="005206A8">
        <w:t xml:space="preserve">iterature: </w:t>
      </w:r>
      <w:hyperlink r:id="rId17" w:history="1">
        <w:r w:rsidR="00785D35" w:rsidRPr="00785D35">
          <w:rPr>
            <w:rStyle w:val="Hyperlink"/>
          </w:rPr>
          <w:t>Houghton et al (2006)</w:t>
        </w:r>
      </w:hyperlink>
      <w:r w:rsidR="006848FC">
        <w:t xml:space="preserve">; </w:t>
      </w:r>
      <w:hyperlink r:id="rId18" w:history="1">
        <w:r w:rsidR="006848FC" w:rsidRPr="006848FC">
          <w:rPr>
            <w:rStyle w:val="Hyperlink"/>
          </w:rPr>
          <w:t>Smith &amp; Allen (1994)</w:t>
        </w:r>
      </w:hyperlink>
      <w:r w:rsidR="00F80A98">
        <w:t xml:space="preserve">; </w:t>
      </w:r>
      <w:hyperlink r:id="rId19" w:history="1">
        <w:r w:rsidR="00F80A98" w:rsidRPr="00393A88">
          <w:rPr>
            <w:rStyle w:val="Hyperlink"/>
          </w:rPr>
          <w:t>Newhall and Self (1982)</w:t>
        </w:r>
      </w:hyperlink>
      <w:r w:rsidR="005F580C">
        <w:t xml:space="preserve">; </w:t>
      </w:r>
      <w:hyperlink r:id="rId20" w:history="1">
        <w:r w:rsidRPr="00421F4B">
          <w:rPr>
            <w:rStyle w:val="Hyperlink"/>
          </w:rPr>
          <w:t>MCDEM Advice to the Public (2011)</w:t>
        </w:r>
      </w:hyperlink>
      <w:r>
        <w:t xml:space="preserve">; </w:t>
      </w:r>
      <w:hyperlink r:id="rId21" w:history="1">
        <w:r w:rsidRPr="001C7C60">
          <w:rPr>
            <w:rStyle w:val="Hyperlink"/>
          </w:rPr>
          <w:t>Wilson et al, critical infrastructure paper (2011)</w:t>
        </w:r>
      </w:hyperlink>
    </w:p>
    <w:p w:rsidR="00A6700D" w:rsidRDefault="00A6700D" w:rsidP="00A6700D">
      <w:pPr>
        <w:rPr>
          <w:sz w:val="24"/>
          <w:szCs w:val="24"/>
          <w:highlight w:val="lightGray"/>
        </w:rPr>
      </w:pPr>
    </w:p>
    <w:p w:rsidR="009306AD" w:rsidRDefault="009306AD" w:rsidP="00A6700D">
      <w:pPr>
        <w:rPr>
          <w:sz w:val="24"/>
          <w:szCs w:val="24"/>
          <w:highlight w:val="lightGray"/>
        </w:rPr>
      </w:pPr>
    </w:p>
    <w:p w:rsidR="009306AD" w:rsidRDefault="009306AD" w:rsidP="00A6700D">
      <w:pPr>
        <w:rPr>
          <w:sz w:val="24"/>
          <w:szCs w:val="24"/>
          <w:highlight w:val="lightGray"/>
        </w:rPr>
      </w:pPr>
    </w:p>
    <w:p w:rsidR="00A6700D" w:rsidRDefault="00A6700D" w:rsidP="00A6700D">
      <w:pPr>
        <w:rPr>
          <w:sz w:val="24"/>
          <w:szCs w:val="24"/>
        </w:rPr>
      </w:pPr>
      <w:r w:rsidRPr="00F146FC">
        <w:rPr>
          <w:sz w:val="24"/>
          <w:szCs w:val="24"/>
          <w:highlight w:val="lightGray"/>
        </w:rPr>
        <w:lastRenderedPageBreak/>
        <w:t>Group 4: Hazards Focus – Proximal Impacts</w:t>
      </w:r>
    </w:p>
    <w:p w:rsidR="00D43762" w:rsidRPr="005206A8" w:rsidRDefault="00BE4615" w:rsidP="00D43762">
      <w:r w:rsidRPr="00BE4615">
        <w:rPr>
          <w:b/>
        </w:rPr>
        <w:t>Responsibilities</w:t>
      </w:r>
      <w:r>
        <w:t xml:space="preserve">: </w:t>
      </w:r>
      <w:r w:rsidR="00D43762" w:rsidRPr="005206A8">
        <w:t>Your group is responsible for cataloguing and understanding the proximal (or Local) impacts of volcan</w:t>
      </w:r>
      <w:r w:rsidR="00934CBC">
        <w:t xml:space="preserve">ism. Your setting is </w:t>
      </w:r>
      <w:r w:rsidR="00934CBC" w:rsidRPr="005206A8">
        <w:t xml:space="preserve">the </w:t>
      </w:r>
      <w:r w:rsidR="00934CBC">
        <w:t xml:space="preserve">Auckland Volcanic Field </w:t>
      </w:r>
      <w:r w:rsidR="00934CBC" w:rsidRPr="005206A8">
        <w:t xml:space="preserve">(i.e. </w:t>
      </w:r>
      <w:r w:rsidR="00934CBC">
        <w:t>the historic vents</w:t>
      </w:r>
      <w:r w:rsidR="00934CBC" w:rsidRPr="005206A8">
        <w:t>).</w:t>
      </w:r>
      <w:r w:rsidR="00934CBC">
        <w:t xml:space="preserve"> </w:t>
      </w:r>
      <w:r w:rsidR="00D43762" w:rsidRPr="005206A8">
        <w:t xml:space="preserve">Limit your area of </w:t>
      </w:r>
      <w:r w:rsidR="00D43762" w:rsidRPr="00250173">
        <w:rPr>
          <w:b/>
        </w:rPr>
        <w:t>impact</w:t>
      </w:r>
      <w:r w:rsidR="00D43762" w:rsidRPr="005206A8">
        <w:t xml:space="preserve"> to within the National Park boundaries</w:t>
      </w:r>
      <w:r w:rsidR="00250173">
        <w:t xml:space="preserve"> (see </w:t>
      </w:r>
      <w:r w:rsidR="00C57000">
        <w:t>Figure 1</w:t>
      </w:r>
      <w:r w:rsidR="00250173">
        <w:t xml:space="preserve"> Below</w:t>
      </w:r>
      <w:r w:rsidR="00C57000">
        <w:t>, dashed lines</w:t>
      </w:r>
      <w:r w:rsidR="00250173">
        <w:t>)</w:t>
      </w:r>
      <w:r w:rsidR="00D43762" w:rsidRPr="005206A8">
        <w:t xml:space="preserve">. </w:t>
      </w:r>
    </w:p>
    <w:p w:rsidR="00BE4615" w:rsidRDefault="00BE4615" w:rsidP="00D43762">
      <w:pPr>
        <w:pStyle w:val="NoSpacing"/>
      </w:pPr>
      <w:r w:rsidRPr="00BE4615">
        <w:rPr>
          <w:b/>
        </w:rPr>
        <w:t>Instructions</w:t>
      </w:r>
      <w:r>
        <w:t xml:space="preserve">: </w:t>
      </w:r>
    </w:p>
    <w:p w:rsidR="00BE4615" w:rsidRDefault="00BE4615" w:rsidP="00D43762">
      <w:pPr>
        <w:pStyle w:val="NoSpacing"/>
      </w:pPr>
    </w:p>
    <w:p w:rsidR="001E6880" w:rsidRDefault="001E6880" w:rsidP="00344366">
      <w:pPr>
        <w:pStyle w:val="NoSpacing"/>
        <w:numPr>
          <w:ilvl w:val="0"/>
          <w:numId w:val="29"/>
        </w:numPr>
        <w:ind w:left="360"/>
      </w:pPr>
      <w:r>
        <w:t>As a group, l</w:t>
      </w:r>
      <w:r w:rsidRPr="005206A8">
        <w:t xml:space="preserve">ist and describe all of the </w:t>
      </w:r>
      <w:proofErr w:type="gramStart"/>
      <w:r w:rsidR="008C27ED">
        <w:rPr>
          <w:b/>
        </w:rPr>
        <w:t>Proximal</w:t>
      </w:r>
      <w:proofErr w:type="gramEnd"/>
      <w:r w:rsidRPr="005206A8">
        <w:t xml:space="preserve"> volcanic products that can be expelled from a </w:t>
      </w:r>
      <w:r>
        <w:t xml:space="preserve">shield (or </w:t>
      </w:r>
      <w:proofErr w:type="spellStart"/>
      <w:r>
        <w:t>maar</w:t>
      </w:r>
      <w:proofErr w:type="spellEnd"/>
      <w:r>
        <w:t xml:space="preserve">) volcano during a </w:t>
      </w:r>
      <w:proofErr w:type="spellStart"/>
      <w:r>
        <w:t>Strombolian</w:t>
      </w:r>
      <w:proofErr w:type="spellEnd"/>
      <w:r>
        <w:t xml:space="preserve"> eruption. Focus your efforts on impacts to the area </w:t>
      </w:r>
      <w:r w:rsidR="008C27ED">
        <w:t>within</w:t>
      </w:r>
      <w:r>
        <w:t xml:space="preserve"> Auckland</w:t>
      </w:r>
      <w:r w:rsidR="008C27ED">
        <w:t xml:space="preserve"> City.</w:t>
      </w:r>
    </w:p>
    <w:p w:rsidR="001E6880" w:rsidRDefault="001E6880" w:rsidP="00344366">
      <w:pPr>
        <w:pStyle w:val="NoSpacing"/>
        <w:numPr>
          <w:ilvl w:val="0"/>
          <w:numId w:val="29"/>
        </w:numPr>
        <w:ind w:left="360"/>
      </w:pPr>
      <w:r>
        <w:t xml:space="preserve">Look at the map of Auckland an Identify the suburb of </w:t>
      </w:r>
      <w:hyperlink r:id="rId22" w:history="1">
        <w:r w:rsidRPr="00247618">
          <w:rPr>
            <w:rStyle w:val="Hyperlink"/>
          </w:rPr>
          <w:t>Point England</w:t>
        </w:r>
      </w:hyperlink>
      <w:r>
        <w:t xml:space="preserve">. A </w:t>
      </w:r>
      <w:proofErr w:type="spellStart"/>
      <w:r>
        <w:t>Strombolian</w:t>
      </w:r>
      <w:proofErr w:type="spellEnd"/>
      <w:r>
        <w:t xml:space="preserve"> eruption occurs within the </w:t>
      </w:r>
      <w:proofErr w:type="spellStart"/>
      <w:r>
        <w:t>Morrin</w:t>
      </w:r>
      <w:proofErr w:type="spellEnd"/>
      <w:r>
        <w:t xml:space="preserve"> Reserve. The eruptions which follow dispel ash in a south easterly direction over several weeks. </w:t>
      </w:r>
    </w:p>
    <w:p w:rsidR="00344366" w:rsidRDefault="001E6880" w:rsidP="00344366">
      <w:pPr>
        <w:pStyle w:val="NoSpacing"/>
        <w:numPr>
          <w:ilvl w:val="1"/>
          <w:numId w:val="29"/>
        </w:numPr>
        <w:ind w:left="900"/>
      </w:pPr>
      <w:r>
        <w:t xml:space="preserve">List the population, main industry, “life lines” (i.e., road networks, electricity network, etc.) in this area. Use Wikipedia and Google Earth to research. </w:t>
      </w:r>
    </w:p>
    <w:p w:rsidR="00344366" w:rsidRDefault="001E6880" w:rsidP="00344366">
      <w:pPr>
        <w:pStyle w:val="NoSpacing"/>
        <w:numPr>
          <w:ilvl w:val="1"/>
          <w:numId w:val="29"/>
        </w:numPr>
        <w:ind w:left="900"/>
      </w:pPr>
      <w:r w:rsidRPr="005206A8">
        <w:t xml:space="preserve">Provide a description of the </w:t>
      </w:r>
      <w:r>
        <w:t xml:space="preserve">overall short term </w:t>
      </w:r>
      <w:r w:rsidRPr="00344366">
        <w:rPr>
          <w:b/>
        </w:rPr>
        <w:t>impacts</w:t>
      </w:r>
      <w:r w:rsidRPr="005206A8">
        <w:t xml:space="preserve"> </w:t>
      </w:r>
      <w:r>
        <w:t xml:space="preserve">on human life and property in </w:t>
      </w:r>
      <w:r w:rsidR="008C27ED">
        <w:t>this suburb</w:t>
      </w:r>
      <w:r>
        <w:t xml:space="preserve"> if a volcanic event were to occur here. </w:t>
      </w:r>
    </w:p>
    <w:p w:rsidR="001E6880" w:rsidRPr="005206A8" w:rsidRDefault="001E6880" w:rsidP="00344366">
      <w:pPr>
        <w:pStyle w:val="NoSpacing"/>
        <w:numPr>
          <w:ilvl w:val="1"/>
          <w:numId w:val="29"/>
        </w:numPr>
        <w:ind w:left="900"/>
      </w:pPr>
      <w:r w:rsidRPr="005206A8">
        <w:t xml:space="preserve">Provide a description of the </w:t>
      </w:r>
      <w:r>
        <w:t xml:space="preserve">overall long term </w:t>
      </w:r>
      <w:r w:rsidRPr="00344366">
        <w:rPr>
          <w:b/>
        </w:rPr>
        <w:t>impacts</w:t>
      </w:r>
      <w:r w:rsidRPr="005206A8">
        <w:t xml:space="preserve"> </w:t>
      </w:r>
      <w:r>
        <w:t xml:space="preserve">on human life and property in </w:t>
      </w:r>
      <w:r w:rsidR="008C27ED">
        <w:t>this suburb</w:t>
      </w:r>
      <w:r>
        <w:t xml:space="preserve"> if a volcanic event were to occur here.</w:t>
      </w:r>
    </w:p>
    <w:p w:rsidR="00863269" w:rsidRDefault="00863269" w:rsidP="00C170CF">
      <w:pPr>
        <w:pStyle w:val="NoSpacing"/>
        <w:numPr>
          <w:ilvl w:val="0"/>
          <w:numId w:val="29"/>
        </w:numPr>
        <w:ind w:left="360"/>
      </w:pPr>
      <w:r w:rsidRPr="00712F4D">
        <w:t xml:space="preserve">Create a </w:t>
      </w:r>
      <w:r w:rsidRPr="00712F4D">
        <w:rPr>
          <w:b/>
        </w:rPr>
        <w:t>statement</w:t>
      </w:r>
      <w:r w:rsidRPr="00712F4D">
        <w:t xml:space="preserve"> that summarizes the topics discussed above. Write the statement in language suitable for the public. 1 page, A4.</w:t>
      </w:r>
    </w:p>
    <w:p w:rsidR="00D43762" w:rsidRDefault="00D43762" w:rsidP="00D43762">
      <w:pPr>
        <w:pStyle w:val="NoSpacing"/>
      </w:pPr>
    </w:p>
    <w:p w:rsidR="00BE4615" w:rsidRPr="005206A8" w:rsidRDefault="0049280D" w:rsidP="00D43762">
      <w:pPr>
        <w:pStyle w:val="NoSpacing"/>
      </w:pPr>
      <w:r w:rsidRPr="0049280D">
        <w:rPr>
          <w:b/>
        </w:rPr>
        <w:t>Maps</w:t>
      </w:r>
      <w:r>
        <w:t xml:space="preserve">: </w:t>
      </w:r>
      <w:hyperlink r:id="rId23" w:history="1">
        <w:r w:rsidR="00BD1FFC" w:rsidRPr="00D82DD0">
          <w:rPr>
            <w:rStyle w:val="Hyperlink"/>
          </w:rPr>
          <w:t>Map of Auckland Area</w:t>
        </w:r>
      </w:hyperlink>
      <w:r>
        <w:t xml:space="preserve">; </w:t>
      </w:r>
      <w:hyperlink r:id="rId24" w:history="1">
        <w:r w:rsidRPr="00D01919">
          <w:rPr>
            <w:rStyle w:val="Hyperlink"/>
          </w:rPr>
          <w:t>Infrastructure of Auckland</w:t>
        </w:r>
      </w:hyperlink>
    </w:p>
    <w:p w:rsidR="00D43762" w:rsidRPr="005206A8" w:rsidRDefault="00D43762" w:rsidP="00D43762">
      <w:pPr>
        <w:pStyle w:val="NoSpacing"/>
      </w:pPr>
    </w:p>
    <w:p w:rsidR="00671B1F" w:rsidRDefault="00BE4615" w:rsidP="00123806">
      <w:r w:rsidRPr="00BE4615">
        <w:rPr>
          <w:b/>
        </w:rPr>
        <w:t>L</w:t>
      </w:r>
      <w:r w:rsidR="00D43762" w:rsidRPr="00BE4615">
        <w:rPr>
          <w:b/>
        </w:rPr>
        <w:t>iterature</w:t>
      </w:r>
      <w:r w:rsidR="00D43762" w:rsidRPr="005206A8">
        <w:t xml:space="preserve">: </w:t>
      </w:r>
      <w:hyperlink r:id="rId25" w:history="1">
        <w:r w:rsidR="00785D35" w:rsidRPr="00785D35">
          <w:rPr>
            <w:rStyle w:val="Hyperlink"/>
          </w:rPr>
          <w:t>Houghton et al (2006)</w:t>
        </w:r>
      </w:hyperlink>
      <w:r w:rsidR="006848FC">
        <w:t xml:space="preserve">; </w:t>
      </w:r>
      <w:hyperlink r:id="rId26" w:history="1">
        <w:r w:rsidR="006848FC" w:rsidRPr="006848FC">
          <w:rPr>
            <w:rStyle w:val="Hyperlink"/>
          </w:rPr>
          <w:t>Smith &amp; Allen (1994)</w:t>
        </w:r>
      </w:hyperlink>
      <w:r w:rsidR="00F80A98">
        <w:t xml:space="preserve">; </w:t>
      </w:r>
      <w:hyperlink r:id="rId27" w:history="1">
        <w:r w:rsidR="00F80A98" w:rsidRPr="00393A88">
          <w:rPr>
            <w:rStyle w:val="Hyperlink"/>
          </w:rPr>
          <w:t>Newhall and Self (1982)</w:t>
        </w:r>
      </w:hyperlink>
      <w:r w:rsidR="001C7C60">
        <w:t xml:space="preserve">; </w:t>
      </w:r>
      <w:hyperlink r:id="rId28" w:history="1">
        <w:r w:rsidR="00671B1F" w:rsidRPr="00421F4B">
          <w:rPr>
            <w:rStyle w:val="Hyperlink"/>
          </w:rPr>
          <w:t>MCDEM Advice to the Public (2011)</w:t>
        </w:r>
      </w:hyperlink>
      <w:r w:rsidR="00671B1F">
        <w:t xml:space="preserve">; </w:t>
      </w:r>
      <w:hyperlink r:id="rId29" w:history="1">
        <w:r w:rsidR="00671B1F" w:rsidRPr="001C7C60">
          <w:rPr>
            <w:rStyle w:val="Hyperlink"/>
          </w:rPr>
          <w:t>Wilson et al, critical infrastructure p</w:t>
        </w:r>
        <w:r w:rsidR="001C7C60" w:rsidRPr="001C7C60">
          <w:rPr>
            <w:rStyle w:val="Hyperlink"/>
          </w:rPr>
          <w:t>aper (2011)</w:t>
        </w:r>
      </w:hyperlink>
    </w:p>
    <w:p w:rsidR="00EC37EE" w:rsidRDefault="00EC37EE" w:rsidP="00123806"/>
    <w:p w:rsidR="00EC37EE" w:rsidRDefault="00D926BF" w:rsidP="00270E01">
      <w:pPr>
        <w:rPr>
          <w:b/>
        </w:rPr>
      </w:pPr>
      <w:r w:rsidRPr="00D926BF">
        <w:rPr>
          <w:b/>
        </w:rPr>
        <w:t xml:space="preserve">Figure 1: </w:t>
      </w:r>
      <w:r w:rsidR="00270E01">
        <w:rPr>
          <w:b/>
        </w:rPr>
        <w:t>Auckland Region</w:t>
      </w:r>
    </w:p>
    <w:p w:rsidR="00270E01" w:rsidRDefault="00270E01" w:rsidP="00270E01">
      <w:r>
        <w:rPr>
          <w:b/>
          <w:noProof/>
        </w:rPr>
        <w:drawing>
          <wp:inline distT="0" distB="0" distL="0" distR="0">
            <wp:extent cx="6000750" cy="3573780"/>
            <wp:effectExtent l="19050" t="0" r="0" b="0"/>
            <wp:docPr id="3" name="Picture 2" descr="C:\Docs\Dropbox\AVF Simulation for TW\For Students\Maps\Auckland local 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s\Dropbox\AVF Simulation for TW\For Students\Maps\Auckland local map.jpg"/>
                    <pic:cNvPicPr>
                      <a:picLocks noChangeAspect="1" noChangeArrowheads="1"/>
                    </pic:cNvPicPr>
                  </pic:nvPicPr>
                  <pic:blipFill>
                    <a:blip r:embed="rId30" cstate="print"/>
                    <a:srcRect l="6615" t="12107" r="5837" b="14151"/>
                    <a:stretch>
                      <a:fillRect/>
                    </a:stretch>
                  </pic:blipFill>
                  <pic:spPr bwMode="auto">
                    <a:xfrm>
                      <a:off x="0" y="0"/>
                      <a:ext cx="6000750" cy="3573780"/>
                    </a:xfrm>
                    <a:prstGeom prst="rect">
                      <a:avLst/>
                    </a:prstGeom>
                    <a:noFill/>
                    <a:ln w="9525">
                      <a:noFill/>
                      <a:miter lim="800000"/>
                      <a:headEnd/>
                      <a:tailEnd/>
                    </a:ln>
                  </pic:spPr>
                </pic:pic>
              </a:graphicData>
            </a:graphic>
          </wp:inline>
        </w:drawing>
      </w:r>
    </w:p>
    <w:p w:rsidR="00947176" w:rsidRPr="00603BC4" w:rsidRDefault="00702FA0" w:rsidP="00EE67C8">
      <w:pPr>
        <w:pageBreakBefore/>
        <w:outlineLvl w:val="0"/>
        <w:rPr>
          <w:b/>
          <w:i/>
          <w:sz w:val="24"/>
          <w:szCs w:val="24"/>
        </w:rPr>
      </w:pPr>
      <w:r w:rsidRPr="00702FA0">
        <w:rPr>
          <w:b/>
          <w:noProof/>
          <w:sz w:val="24"/>
          <w:szCs w:val="24"/>
        </w:rPr>
        <w:lastRenderedPageBreak/>
        <w:pict>
          <v:shapetype id="_x0000_t202" coordsize="21600,21600" o:spt="202" path="m,l,21600r21600,l21600,xe">
            <v:stroke joinstyle="miter"/>
            <v:path gradientshapeok="t" o:connecttype="rect"/>
          </v:shapetype>
          <v:shape id="_x0000_s1047" type="#_x0000_t202" style="position:absolute;margin-left:-244.4pt;margin-top:2.5pt;width:170.4pt;height:21.6pt;z-index:251672064" fillcolor="white [3212]">
            <v:textbox>
              <w:txbxContent>
                <w:p w:rsidR="006866DA" w:rsidRDefault="006866DA">
                  <w:r>
                    <w:t>Figure 1 – National Park Boundary</w:t>
                  </w:r>
                </w:p>
              </w:txbxContent>
            </v:textbox>
          </v:shape>
        </w:pict>
      </w:r>
      <w:r w:rsidR="00947176">
        <w:rPr>
          <w:b/>
          <w:i/>
          <w:sz w:val="24"/>
          <w:szCs w:val="24"/>
        </w:rPr>
        <w:t>Part 2</w:t>
      </w:r>
      <w:r w:rsidR="00947176" w:rsidRPr="00603BC4">
        <w:rPr>
          <w:b/>
          <w:i/>
          <w:sz w:val="24"/>
          <w:szCs w:val="24"/>
        </w:rPr>
        <w:t xml:space="preserve">: </w:t>
      </w:r>
      <w:r w:rsidR="00947176">
        <w:rPr>
          <w:b/>
          <w:i/>
          <w:sz w:val="24"/>
          <w:szCs w:val="24"/>
        </w:rPr>
        <w:t>Inter-Agency Team Work</w:t>
      </w:r>
    </w:p>
    <w:p w:rsidR="00947176" w:rsidRPr="00ED4BB6" w:rsidRDefault="00702FA0" w:rsidP="00947176">
      <w:r w:rsidRPr="00702FA0">
        <w:rPr>
          <w:b/>
          <w:noProof/>
        </w:rPr>
        <w:pict>
          <v:roundrect id="_x0000_s1046" style="position:absolute;margin-left:-279.8pt;margin-top:17.05pt;width:223.8pt;height:272.4pt;z-index:251671040" arcsize="10923f" filled="f" strokeweight="1.5pt">
            <v:stroke dashstyle="1 1"/>
          </v:roundrect>
        </w:pict>
      </w:r>
      <w:r w:rsidR="00947176" w:rsidRPr="00ED4BB6">
        <w:rPr>
          <w:b/>
        </w:rPr>
        <w:t>Instructions:</w:t>
      </w:r>
      <w:r w:rsidR="00947176" w:rsidRPr="00ED4BB6">
        <w:t xml:space="preserve"> </w:t>
      </w:r>
      <w:r w:rsidR="00E94662" w:rsidRPr="00ED4BB6">
        <w:t xml:space="preserve">Mix your groups - </w:t>
      </w:r>
      <w:r w:rsidR="00947176" w:rsidRPr="00ED4BB6">
        <w:t>New groups will now be formed with at least one member from each</w:t>
      </w:r>
      <w:r w:rsidR="00E94662" w:rsidRPr="00ED4BB6">
        <w:t xml:space="preserve"> previous</w:t>
      </w:r>
      <w:r w:rsidR="00947176" w:rsidRPr="00ED4BB6">
        <w:t xml:space="preserve"> group. The purpose of Part 2 is to share the knowledge you have gained and make it useful for the other specialties </w:t>
      </w:r>
      <w:r w:rsidR="00947176" w:rsidRPr="00ED4BB6">
        <w:rPr>
          <w:i/>
        </w:rPr>
        <w:t xml:space="preserve">(i.e. a geologist is focused on the scientific knowledge; </w:t>
      </w:r>
      <w:proofErr w:type="gramStart"/>
      <w:r w:rsidR="00947176" w:rsidRPr="00ED4BB6">
        <w:rPr>
          <w:i/>
        </w:rPr>
        <w:t>While</w:t>
      </w:r>
      <w:proofErr w:type="gramEnd"/>
      <w:r w:rsidR="00947176" w:rsidRPr="00ED4BB6">
        <w:rPr>
          <w:i/>
        </w:rPr>
        <w:t xml:space="preserve"> an emergency manager is focused on the impacts of the </w:t>
      </w:r>
      <w:r w:rsidR="00E94662" w:rsidRPr="00ED4BB6">
        <w:rPr>
          <w:i/>
        </w:rPr>
        <w:t>volcanic eruptions</w:t>
      </w:r>
      <w:r w:rsidR="00947176" w:rsidRPr="00ED4BB6">
        <w:rPr>
          <w:i/>
        </w:rPr>
        <w:t>)</w:t>
      </w:r>
    </w:p>
    <w:p w:rsidR="00947176" w:rsidRPr="00ED4BB6" w:rsidRDefault="00947176" w:rsidP="00E94662">
      <w:pPr>
        <w:numPr>
          <w:ilvl w:val="0"/>
          <w:numId w:val="22"/>
        </w:numPr>
      </w:pPr>
      <w:r w:rsidRPr="00ED4BB6">
        <w:t xml:space="preserve">Each member of the </w:t>
      </w:r>
      <w:r w:rsidR="00E94662" w:rsidRPr="00ED4BB6">
        <w:t xml:space="preserve">new </w:t>
      </w:r>
      <w:r w:rsidRPr="00ED4BB6">
        <w:t>group</w:t>
      </w:r>
      <w:r w:rsidR="00E94662" w:rsidRPr="00ED4BB6">
        <w:t xml:space="preserve">s </w:t>
      </w:r>
      <w:proofErr w:type="gramStart"/>
      <w:r w:rsidR="00E94662" w:rsidRPr="00ED4BB6">
        <w:t>have</w:t>
      </w:r>
      <w:proofErr w:type="gramEnd"/>
      <w:r w:rsidRPr="00ED4BB6">
        <w:t xml:space="preserve"> 3-minutes to present their findings from their specialty. Focus on how the knowledge that you have will be of use to the other members. </w:t>
      </w:r>
      <w:r w:rsidR="00E94662" w:rsidRPr="00ED4BB6">
        <w:t>Each member can t</w:t>
      </w:r>
      <w:r w:rsidRPr="00ED4BB6">
        <w:t xml:space="preserve">ake 5 minutes to prepare for this. </w:t>
      </w:r>
    </w:p>
    <w:p w:rsidR="00E94AF1" w:rsidRDefault="00947176" w:rsidP="00E94662">
      <w:pPr>
        <w:numPr>
          <w:ilvl w:val="0"/>
          <w:numId w:val="22"/>
        </w:numPr>
        <w:spacing w:after="0" w:line="240" w:lineRule="auto"/>
      </w:pPr>
      <w:r w:rsidRPr="00ED4BB6">
        <w:t xml:space="preserve">As a new group, create a plan and a map that illustrates a sound monitoring network for </w:t>
      </w:r>
      <w:r w:rsidR="0018409A">
        <w:t>the Auckland Volcanic Field</w:t>
      </w:r>
      <w:r w:rsidRPr="00ED4BB6">
        <w:t xml:space="preserve"> based your research. </w:t>
      </w:r>
    </w:p>
    <w:p w:rsidR="00E94662" w:rsidRPr="00ED4BB6" w:rsidRDefault="00E94AF1" w:rsidP="00E94AF1">
      <w:pPr>
        <w:numPr>
          <w:ilvl w:val="0"/>
          <w:numId w:val="24"/>
        </w:numPr>
        <w:spacing w:after="0" w:line="240" w:lineRule="auto"/>
      </w:pPr>
      <w:r>
        <w:rPr>
          <w:b/>
        </w:rPr>
        <w:t>Brainstorm</w:t>
      </w:r>
      <w:r w:rsidR="00B454CF" w:rsidRPr="00ED4BB6">
        <w:t xml:space="preserve"> all of the monitoring methods (or data) that is used to monitor volcanoes.</w:t>
      </w:r>
    </w:p>
    <w:p w:rsidR="00E94662" w:rsidRPr="00ED4BB6" w:rsidRDefault="00E94662" w:rsidP="00E94662">
      <w:pPr>
        <w:spacing w:after="0" w:line="240" w:lineRule="auto"/>
      </w:pPr>
    </w:p>
    <w:p w:rsidR="00E94662" w:rsidRPr="00ED4BB6" w:rsidRDefault="00E94662" w:rsidP="00ED3104">
      <w:pPr>
        <w:spacing w:after="0" w:line="240" w:lineRule="auto"/>
        <w:ind w:left="1440"/>
      </w:pPr>
      <w:r w:rsidRPr="00ED4BB6">
        <w:rPr>
          <w:b/>
        </w:rPr>
        <w:t>Questions to Consider:</w:t>
      </w:r>
      <w:r w:rsidRPr="00ED4BB6">
        <w:t xml:space="preserve"> </w:t>
      </w:r>
      <w:r w:rsidR="00B454CF" w:rsidRPr="00ED4BB6">
        <w:t xml:space="preserve"> </w:t>
      </w:r>
    </w:p>
    <w:p w:rsidR="00E94662" w:rsidRPr="00ED4BB6" w:rsidRDefault="00B454CF" w:rsidP="00ED3104">
      <w:pPr>
        <w:spacing w:after="0" w:line="240" w:lineRule="auto"/>
        <w:ind w:left="1440"/>
      </w:pPr>
      <w:r w:rsidRPr="00ED4BB6">
        <w:t xml:space="preserve">What factors impact the </w:t>
      </w:r>
      <w:r w:rsidRPr="00ED4BB6">
        <w:rPr>
          <w:b/>
        </w:rPr>
        <w:t>location</w:t>
      </w:r>
      <w:r w:rsidRPr="00ED4BB6">
        <w:t xml:space="preserve"> of the monitoring stations? </w:t>
      </w:r>
    </w:p>
    <w:p w:rsidR="0018409A" w:rsidRDefault="0018409A" w:rsidP="00ED3104">
      <w:pPr>
        <w:spacing w:after="0" w:line="240" w:lineRule="auto"/>
        <w:ind w:left="1440"/>
      </w:pPr>
      <w:r>
        <w:t>Where do you put your monitoring stations?</w:t>
      </w:r>
    </w:p>
    <w:p w:rsidR="00E94662" w:rsidRPr="00ED4BB6" w:rsidRDefault="00B454CF" w:rsidP="00ED3104">
      <w:pPr>
        <w:spacing w:after="0" w:line="240" w:lineRule="auto"/>
        <w:ind w:left="1440"/>
      </w:pPr>
      <w:r w:rsidRPr="00ED4BB6">
        <w:t xml:space="preserve">How </w:t>
      </w:r>
      <w:r w:rsidRPr="00ED4BB6">
        <w:rPr>
          <w:b/>
        </w:rPr>
        <w:t>many</w:t>
      </w:r>
      <w:r w:rsidRPr="00ED4BB6">
        <w:t xml:space="preserve"> monitoring stations do you </w:t>
      </w:r>
      <w:r w:rsidR="00E94AF1">
        <w:t xml:space="preserve">think you </w:t>
      </w:r>
      <w:r w:rsidRPr="00ED4BB6">
        <w:t xml:space="preserve">need? </w:t>
      </w:r>
    </w:p>
    <w:p w:rsidR="00E94662" w:rsidRDefault="00B454CF" w:rsidP="00ED3104">
      <w:pPr>
        <w:spacing w:after="0" w:line="240" w:lineRule="auto"/>
        <w:ind w:left="1440"/>
      </w:pPr>
      <w:r w:rsidRPr="00ED4BB6">
        <w:t>How might monitoring costs and policy impact data monitoring in different countries?</w:t>
      </w:r>
      <w:r w:rsidR="003D5135" w:rsidRPr="00ED4BB6">
        <w:t xml:space="preserve"> </w:t>
      </w:r>
    </w:p>
    <w:p w:rsidR="00E94AF1" w:rsidRDefault="00E94AF1" w:rsidP="00ED3104">
      <w:pPr>
        <w:spacing w:after="0" w:line="240" w:lineRule="auto"/>
        <w:ind w:left="1440"/>
      </w:pPr>
    </w:p>
    <w:p w:rsidR="00ED3104" w:rsidRPr="00ED4BB6" w:rsidRDefault="00E94662" w:rsidP="00E94AF1">
      <w:pPr>
        <w:numPr>
          <w:ilvl w:val="0"/>
          <w:numId w:val="22"/>
        </w:numPr>
        <w:spacing w:after="0" w:line="240" w:lineRule="auto"/>
      </w:pPr>
      <w:r w:rsidRPr="00ED4BB6">
        <w:t xml:space="preserve">Make an ash isopach map of a large </w:t>
      </w:r>
      <w:proofErr w:type="spellStart"/>
      <w:r w:rsidR="0018409A">
        <w:t>Strombolian</w:t>
      </w:r>
      <w:proofErr w:type="spellEnd"/>
      <w:r w:rsidR="0018409A">
        <w:t xml:space="preserve"> </w:t>
      </w:r>
      <w:r w:rsidRPr="00ED4BB6">
        <w:t>eruption</w:t>
      </w:r>
      <w:r w:rsidR="0018409A">
        <w:t xml:space="preserve"> from Point England</w:t>
      </w:r>
      <w:r w:rsidRPr="00ED4BB6">
        <w:t xml:space="preserve">. Use the </w:t>
      </w:r>
      <w:hyperlink r:id="rId31" w:history="1">
        <w:r w:rsidRPr="00ED4BB6">
          <w:rPr>
            <w:rStyle w:val="Hyperlink"/>
          </w:rPr>
          <w:t>Carey and Sparks</w:t>
        </w:r>
      </w:hyperlink>
      <w:r w:rsidRPr="00ED4BB6">
        <w:t xml:space="preserve"> paper, to estimate the </w:t>
      </w:r>
      <w:r w:rsidRPr="00ED4BB6">
        <w:rPr>
          <w:b/>
        </w:rPr>
        <w:t>extent</w:t>
      </w:r>
      <w:r w:rsidRPr="00ED4BB6">
        <w:t xml:space="preserve"> and </w:t>
      </w:r>
      <w:r w:rsidRPr="00ED4BB6">
        <w:rPr>
          <w:b/>
        </w:rPr>
        <w:t>distribution</w:t>
      </w:r>
      <w:r w:rsidRPr="00ED4BB6">
        <w:t xml:space="preserve"> of a Use the </w:t>
      </w:r>
      <w:hyperlink r:id="rId32" w:history="1">
        <w:r w:rsidRPr="00ED4BB6">
          <w:rPr>
            <w:rStyle w:val="Hyperlink"/>
          </w:rPr>
          <w:t>ash isopach excel sheet</w:t>
        </w:r>
      </w:hyperlink>
      <w:r w:rsidRPr="00ED4BB6">
        <w:t xml:space="preserve"> (provided) to make calculations and plot onto </w:t>
      </w:r>
      <w:r w:rsidR="00ED3104">
        <w:t xml:space="preserve">a </w:t>
      </w:r>
      <w:r w:rsidR="0018409A">
        <w:t>local</w:t>
      </w:r>
      <w:r w:rsidR="00ED3104">
        <w:t xml:space="preserve"> ash isopach map. </w:t>
      </w:r>
      <w:r w:rsidR="00ED3104" w:rsidRPr="00ED4BB6">
        <w:t>Plot yo</w:t>
      </w:r>
      <w:r w:rsidR="0018409A">
        <w:t xml:space="preserve">ur </w:t>
      </w:r>
      <w:proofErr w:type="spellStart"/>
      <w:r w:rsidR="0018409A">
        <w:t>ash</w:t>
      </w:r>
      <w:proofErr w:type="spellEnd"/>
      <w:r w:rsidR="0018409A">
        <w:t xml:space="preserve"> distribution onto a </w:t>
      </w:r>
      <w:hyperlink r:id="rId33" w:history="1">
        <w:r w:rsidR="0018409A" w:rsidRPr="0018409A">
          <w:rPr>
            <w:rStyle w:val="Hyperlink"/>
          </w:rPr>
          <w:t>map of Auckland</w:t>
        </w:r>
      </w:hyperlink>
      <w:r w:rsidR="0018409A">
        <w:t xml:space="preserve"> (A3)</w:t>
      </w:r>
      <w:r w:rsidR="00ED3104" w:rsidRPr="00ED4BB6">
        <w:t xml:space="preserve">. </w:t>
      </w:r>
    </w:p>
    <w:p w:rsidR="00E94662" w:rsidRPr="00ED4BB6" w:rsidRDefault="00E94662" w:rsidP="00E94662">
      <w:pPr>
        <w:spacing w:after="0" w:line="240" w:lineRule="auto"/>
        <w:ind w:left="720"/>
      </w:pPr>
    </w:p>
    <w:p w:rsidR="00E94662" w:rsidRPr="00ED4BB6" w:rsidRDefault="00E94662" w:rsidP="00E94662">
      <w:pPr>
        <w:spacing w:after="0" w:line="240" w:lineRule="auto"/>
        <w:ind w:left="720"/>
      </w:pPr>
      <w:r w:rsidRPr="00ED4BB6">
        <w:rPr>
          <w:b/>
        </w:rPr>
        <w:t>Eruption parameters</w:t>
      </w:r>
      <w:r w:rsidRPr="00ED4BB6">
        <w:t xml:space="preserve">: </w:t>
      </w:r>
      <w:r w:rsidR="00056F73">
        <w:t>3</w:t>
      </w:r>
      <w:r w:rsidRPr="00ED4BB6">
        <w:t xml:space="preserve">km (column height) eruption emitted from the </w:t>
      </w:r>
      <w:r w:rsidR="00056F73">
        <w:t>Point England</w:t>
      </w:r>
      <w:r w:rsidRPr="00ED4BB6">
        <w:t xml:space="preserve"> ven</w:t>
      </w:r>
      <w:r w:rsidR="00056F73">
        <w:t>t (with uniform 10 km/hr northwe</w:t>
      </w:r>
      <w:r w:rsidRPr="00ED4BB6">
        <w:t>sterly winds (wind</w:t>
      </w:r>
      <w:r w:rsidR="00056F73">
        <w:t xml:space="preserve"> that is coming from the Northwe</w:t>
      </w:r>
      <w:r w:rsidRPr="00ED4BB6">
        <w:t>st) that lasts for 2 hours (in duration).</w:t>
      </w:r>
    </w:p>
    <w:p w:rsidR="00300FA7" w:rsidRPr="00ED4BB6" w:rsidRDefault="00300FA7" w:rsidP="00E94662">
      <w:pPr>
        <w:spacing w:after="0" w:line="240" w:lineRule="auto"/>
        <w:ind w:left="720"/>
      </w:pPr>
    </w:p>
    <w:p w:rsidR="00947176" w:rsidRDefault="00947176" w:rsidP="00947176">
      <w:pPr>
        <w:rPr>
          <w:sz w:val="24"/>
          <w:szCs w:val="24"/>
        </w:rPr>
      </w:pPr>
    </w:p>
    <w:p w:rsidR="008E6408" w:rsidRPr="00253C27" w:rsidRDefault="008E6408" w:rsidP="00947176">
      <w:pPr>
        <w:rPr>
          <w:b/>
          <w:i/>
          <w:sz w:val="24"/>
          <w:szCs w:val="24"/>
        </w:rPr>
      </w:pPr>
      <w:r w:rsidRPr="00253C27">
        <w:rPr>
          <w:b/>
          <w:i/>
          <w:sz w:val="24"/>
          <w:szCs w:val="24"/>
        </w:rPr>
        <w:t>Part 3: Hazards Map – All students</w:t>
      </w:r>
    </w:p>
    <w:p w:rsidR="00947176" w:rsidRPr="00E03664" w:rsidRDefault="00947176" w:rsidP="00947176">
      <w:r w:rsidRPr="00E03664">
        <w:rPr>
          <w:b/>
        </w:rPr>
        <w:t>Instructions:</w:t>
      </w:r>
      <w:r w:rsidRPr="00E03664">
        <w:t xml:space="preserve"> </w:t>
      </w:r>
      <w:r w:rsidR="008E6408" w:rsidRPr="00E03664">
        <w:t xml:space="preserve">All students will now work together to make a class hazards map of the </w:t>
      </w:r>
      <w:r w:rsidR="00891D3E">
        <w:t>Auckland Volcanic Field (Point England Vent)</w:t>
      </w:r>
      <w:r w:rsidR="008E6408" w:rsidRPr="00E03664">
        <w:t xml:space="preserve">. </w:t>
      </w:r>
      <w:r w:rsidRPr="00E03664">
        <w:t xml:space="preserve"> </w:t>
      </w:r>
      <w:r w:rsidR="00870A48" w:rsidRPr="00E03664">
        <w:t xml:space="preserve">Your goal is to </w:t>
      </w:r>
      <w:r w:rsidRPr="00E03664">
        <w:t xml:space="preserve">make a hazard map that communicates the important geological and hazards knowledge to the Public. </w:t>
      </w:r>
    </w:p>
    <w:p w:rsidR="00947176" w:rsidRPr="00E03664" w:rsidRDefault="00870A48" w:rsidP="00947176">
      <w:r w:rsidRPr="00E03664">
        <w:rPr>
          <w:b/>
        </w:rPr>
        <w:t>Steps</w:t>
      </w:r>
      <w:r w:rsidRPr="00E03664">
        <w:t xml:space="preserve">:  </w:t>
      </w:r>
      <w:r w:rsidR="00947176" w:rsidRPr="00E03664">
        <w:t xml:space="preserve">Using </w:t>
      </w:r>
      <w:r w:rsidR="0018409A">
        <w:t>a large</w:t>
      </w:r>
      <w:r w:rsidR="00947176" w:rsidRPr="00E03664">
        <w:t xml:space="preserve"> </w:t>
      </w:r>
      <w:r w:rsidR="0018409A">
        <w:t xml:space="preserve">map of Auckland, </w:t>
      </w:r>
      <w:r w:rsidR="00947176" w:rsidRPr="00E03664">
        <w:rPr>
          <w:b/>
        </w:rPr>
        <w:t>create</w:t>
      </w:r>
      <w:r w:rsidR="00947176" w:rsidRPr="00E03664">
        <w:t xml:space="preserve"> a geologic hazard map for the general public and emergency response services </w:t>
      </w:r>
      <w:r w:rsidR="00947176" w:rsidRPr="00E03664">
        <w:rPr>
          <w:b/>
        </w:rPr>
        <w:t>locally</w:t>
      </w:r>
      <w:r w:rsidR="0018409A">
        <w:rPr>
          <w:b/>
        </w:rPr>
        <w:t xml:space="preserve"> </w:t>
      </w:r>
      <w:r w:rsidR="0018409A" w:rsidRPr="0018409A">
        <w:t>after an eruption from Point England</w:t>
      </w:r>
      <w:r w:rsidR="00947176" w:rsidRPr="00E03664">
        <w:t xml:space="preserve">. Make a </w:t>
      </w:r>
      <w:r w:rsidR="00947176" w:rsidRPr="00E03664">
        <w:rPr>
          <w:b/>
        </w:rPr>
        <w:t>legend</w:t>
      </w:r>
      <w:r w:rsidR="00947176" w:rsidRPr="00E03664">
        <w:t xml:space="preserve">, with </w:t>
      </w:r>
      <w:r w:rsidR="00947176" w:rsidRPr="00E03664">
        <w:rPr>
          <w:b/>
        </w:rPr>
        <w:t>symbols</w:t>
      </w:r>
      <w:r w:rsidR="00947176" w:rsidRPr="00E03664">
        <w:t xml:space="preserve"> and descriptions. Be sure to include:</w:t>
      </w:r>
    </w:p>
    <w:p w:rsidR="00947176" w:rsidRPr="00E03664" w:rsidRDefault="00947176" w:rsidP="00870A48">
      <w:pPr>
        <w:numPr>
          <w:ilvl w:val="0"/>
          <w:numId w:val="25"/>
        </w:numPr>
        <w:spacing w:after="0" w:line="240" w:lineRule="auto"/>
      </w:pPr>
      <w:r w:rsidRPr="00E03664">
        <w:rPr>
          <w:b/>
        </w:rPr>
        <w:t>Identify</w:t>
      </w:r>
      <w:r w:rsidRPr="00E03664">
        <w:t xml:space="preserve"> the </w:t>
      </w:r>
      <w:r w:rsidR="00891D3E">
        <w:t>eruptive vent</w:t>
      </w:r>
      <w:r w:rsidRPr="00E03664">
        <w:t xml:space="preserve">, and briefly </w:t>
      </w:r>
      <w:r w:rsidRPr="00E03664">
        <w:rPr>
          <w:b/>
        </w:rPr>
        <w:t>describe</w:t>
      </w:r>
      <w:r w:rsidRPr="00E03664">
        <w:t xml:space="preserve"> </w:t>
      </w:r>
      <w:r w:rsidR="00891D3E">
        <w:t>the deposits</w:t>
      </w:r>
      <w:r w:rsidRPr="00E03664">
        <w:t xml:space="preserve"> in the legend.</w:t>
      </w:r>
    </w:p>
    <w:p w:rsidR="00891D3E" w:rsidRPr="00E03664" w:rsidRDefault="00947176" w:rsidP="00891D3E">
      <w:pPr>
        <w:numPr>
          <w:ilvl w:val="0"/>
          <w:numId w:val="25"/>
        </w:numPr>
        <w:spacing w:after="0" w:line="240" w:lineRule="auto"/>
      </w:pPr>
      <w:r w:rsidRPr="00E03664">
        <w:rPr>
          <w:b/>
        </w:rPr>
        <w:t>Identify</w:t>
      </w:r>
      <w:r w:rsidRPr="00E03664">
        <w:t xml:space="preserve"> local populat</w:t>
      </w:r>
      <w:r w:rsidR="00A24B70" w:rsidRPr="00E03664">
        <w:t>ion centers around the volcano</w:t>
      </w:r>
      <w:r w:rsidR="00870A48" w:rsidRPr="00E03664">
        <w:t xml:space="preserve">. </w:t>
      </w:r>
    </w:p>
    <w:p w:rsidR="00870A48" w:rsidRPr="00E03664" w:rsidRDefault="00947176" w:rsidP="00870A48">
      <w:pPr>
        <w:numPr>
          <w:ilvl w:val="0"/>
          <w:numId w:val="25"/>
        </w:numPr>
        <w:spacing w:after="0" w:line="240" w:lineRule="auto"/>
      </w:pPr>
      <w:r w:rsidRPr="00E03664">
        <w:rPr>
          <w:b/>
        </w:rPr>
        <w:t>Identify</w:t>
      </w:r>
      <w:r w:rsidRPr="00E03664">
        <w:t xml:space="preserve"> and </w:t>
      </w:r>
      <w:r w:rsidRPr="00E03664">
        <w:rPr>
          <w:b/>
        </w:rPr>
        <w:t>illustrate</w:t>
      </w:r>
      <w:r w:rsidR="00960D5A">
        <w:t xml:space="preserve"> critical life</w:t>
      </w:r>
      <w:r w:rsidRPr="00E03664">
        <w:t xml:space="preserve">lines and infrastructure for the </w:t>
      </w:r>
      <w:r w:rsidR="00891D3E">
        <w:t>suburb and City</w:t>
      </w:r>
      <w:r w:rsidR="00960D5A">
        <w:t xml:space="preserve"> (and nation, if it is relevant)</w:t>
      </w:r>
      <w:r w:rsidRPr="00E03664">
        <w:t>.</w:t>
      </w:r>
    </w:p>
    <w:p w:rsidR="00870A48" w:rsidRPr="00E03664" w:rsidRDefault="00891D3E" w:rsidP="00870A48">
      <w:pPr>
        <w:numPr>
          <w:ilvl w:val="0"/>
          <w:numId w:val="25"/>
        </w:numPr>
        <w:spacing w:after="0" w:line="240" w:lineRule="auto"/>
      </w:pPr>
      <w:r>
        <w:rPr>
          <w:b/>
        </w:rPr>
        <w:t xml:space="preserve">Draw </w:t>
      </w:r>
      <w:r w:rsidRPr="00891D3E">
        <w:t>and</w:t>
      </w:r>
      <w:r>
        <w:rPr>
          <w:b/>
        </w:rPr>
        <w:t xml:space="preserve"> d</w:t>
      </w:r>
      <w:r w:rsidR="00870A48" w:rsidRPr="00E03664">
        <w:rPr>
          <w:b/>
        </w:rPr>
        <w:t>efine</w:t>
      </w:r>
      <w:r w:rsidR="00870A48" w:rsidRPr="00E03664">
        <w:t xml:space="preserve"> the various hazard </w:t>
      </w:r>
      <w:r>
        <w:t xml:space="preserve">(or exclusion) zones on the map and </w:t>
      </w:r>
      <w:r w:rsidR="00870A48" w:rsidRPr="00E03664">
        <w:t xml:space="preserve">in the legend. </w:t>
      </w:r>
    </w:p>
    <w:p w:rsidR="00870A48" w:rsidRPr="00E03664" w:rsidRDefault="00870A48" w:rsidP="00870A48">
      <w:pPr>
        <w:numPr>
          <w:ilvl w:val="0"/>
          <w:numId w:val="25"/>
        </w:numPr>
        <w:spacing w:after="0" w:line="240" w:lineRule="auto"/>
      </w:pPr>
      <w:r w:rsidRPr="00E03664">
        <w:rPr>
          <w:b/>
        </w:rPr>
        <w:t>Justify</w:t>
      </w:r>
      <w:r w:rsidRPr="00E03664">
        <w:t xml:space="preserve"> your decisions. </w:t>
      </w:r>
    </w:p>
    <w:p w:rsidR="00870A48" w:rsidRPr="00E03664" w:rsidRDefault="00870A48" w:rsidP="00870A48">
      <w:pPr>
        <w:spacing w:after="0" w:line="240" w:lineRule="auto"/>
        <w:ind w:left="720"/>
      </w:pPr>
    </w:p>
    <w:p w:rsidR="00947176" w:rsidRPr="00E03664" w:rsidRDefault="00FE0FF2" w:rsidP="00947176">
      <w:pPr>
        <w:spacing w:after="0" w:line="240" w:lineRule="auto"/>
      </w:pPr>
      <w:r w:rsidRPr="00E03664">
        <w:rPr>
          <w:b/>
        </w:rPr>
        <w:t>Finale</w:t>
      </w:r>
      <w:r w:rsidRPr="00E03664">
        <w:t xml:space="preserve">: Present and justify your </w:t>
      </w:r>
      <w:r w:rsidR="009957AF">
        <w:t xml:space="preserve">Auckland </w:t>
      </w:r>
      <w:r w:rsidRPr="00E03664">
        <w:t xml:space="preserve">Hazards Map to your instructor. Think about your language, and imagine that </w:t>
      </w:r>
      <w:r w:rsidR="00137C57">
        <w:t>you are speaking to the Public (See Appendix 1)</w:t>
      </w:r>
    </w:p>
    <w:p w:rsidR="00DB5C96" w:rsidRPr="003D62DD" w:rsidRDefault="00DB5C96" w:rsidP="006738CD">
      <w:pPr>
        <w:pStyle w:val="NoSpacing"/>
        <w:rPr>
          <w:b/>
          <w:sz w:val="24"/>
          <w:szCs w:val="24"/>
        </w:rPr>
      </w:pPr>
    </w:p>
    <w:p w:rsidR="00E64A30" w:rsidRDefault="00E64A30" w:rsidP="00E64A30"/>
    <w:p w:rsidR="00E64A30" w:rsidRDefault="00E64A30" w:rsidP="00E64A30">
      <w:pPr>
        <w:rPr>
          <w:b/>
          <w:sz w:val="28"/>
          <w:szCs w:val="28"/>
        </w:rPr>
      </w:pPr>
    </w:p>
    <w:p w:rsidR="00BE35CD" w:rsidRPr="00530C8B" w:rsidRDefault="0011454C" w:rsidP="00E03664">
      <w:pPr>
        <w:pageBreakBefore/>
        <w:outlineLvl w:val="0"/>
        <w:rPr>
          <w:b/>
          <w:i/>
          <w:sz w:val="28"/>
          <w:szCs w:val="28"/>
        </w:rPr>
      </w:pPr>
      <w:r>
        <w:rPr>
          <w:b/>
          <w:i/>
          <w:noProof/>
          <w:sz w:val="28"/>
          <w:szCs w:val="28"/>
        </w:rPr>
        <w:lastRenderedPageBreak/>
        <w:drawing>
          <wp:anchor distT="0" distB="0" distL="114300" distR="114300" simplePos="0" relativeHeight="251673088" behindDoc="0" locked="0" layoutInCell="1" allowOverlap="1">
            <wp:simplePos x="0" y="0"/>
            <wp:positionH relativeFrom="column">
              <wp:posOffset>4347210</wp:posOffset>
            </wp:positionH>
            <wp:positionV relativeFrom="paragraph">
              <wp:posOffset>0</wp:posOffset>
            </wp:positionV>
            <wp:extent cx="2339975" cy="1280160"/>
            <wp:effectExtent l="19050" t="0" r="3175"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srcRect/>
                    <a:stretch>
                      <a:fillRect/>
                    </a:stretch>
                  </pic:blipFill>
                  <pic:spPr bwMode="auto">
                    <a:xfrm>
                      <a:off x="0" y="0"/>
                      <a:ext cx="2339975" cy="1280160"/>
                    </a:xfrm>
                    <a:prstGeom prst="rect">
                      <a:avLst/>
                    </a:prstGeom>
                    <a:noFill/>
                    <a:ln w="9525">
                      <a:noFill/>
                      <a:miter lim="800000"/>
                      <a:headEnd/>
                      <a:tailEnd/>
                    </a:ln>
                  </pic:spPr>
                </pic:pic>
              </a:graphicData>
            </a:graphic>
          </wp:anchor>
        </w:drawing>
      </w:r>
      <w:r w:rsidR="00BE35CD">
        <w:rPr>
          <w:b/>
          <w:i/>
          <w:sz w:val="28"/>
          <w:szCs w:val="28"/>
        </w:rPr>
        <w:t xml:space="preserve">Appendix 1: </w:t>
      </w:r>
      <w:r w:rsidR="003C4C18">
        <w:rPr>
          <w:b/>
          <w:i/>
          <w:sz w:val="28"/>
          <w:szCs w:val="28"/>
        </w:rPr>
        <w:t>Science Communication Best Practices</w:t>
      </w:r>
      <w:r w:rsidR="00BE35CD" w:rsidRPr="00530C8B">
        <w:rPr>
          <w:b/>
          <w:i/>
          <w:sz w:val="28"/>
          <w:szCs w:val="28"/>
        </w:rPr>
        <w:t>:</w:t>
      </w:r>
    </w:p>
    <w:p w:rsidR="00BE35CD" w:rsidRDefault="00BE35CD" w:rsidP="00BE35CD">
      <w:r w:rsidRPr="00A80A69">
        <w:rPr>
          <w:b/>
          <w:u w:val="single"/>
        </w:rPr>
        <w:t>Who is your audience?</w:t>
      </w:r>
      <w:r w:rsidRPr="00A80A69">
        <w:rPr>
          <w:b/>
        </w:rPr>
        <w:t xml:space="preserve"> </w:t>
      </w:r>
      <w:r w:rsidRPr="00A80A69">
        <w:t xml:space="preserve">This is the first, and most important question a writer and communicator should ask. Your words, style, and behavior should all be adapted to the specific needs of your audience. </w:t>
      </w:r>
      <w:r>
        <w:t>A good example is</w:t>
      </w:r>
      <w:r w:rsidRPr="00A80A69">
        <w:t xml:space="preserve"> to picture the difference </w:t>
      </w:r>
      <w:r>
        <w:t>between</w:t>
      </w:r>
      <w:r w:rsidRPr="00A80A69">
        <w:t xml:space="preserve"> trying to explain to a chi</w:t>
      </w:r>
      <w:r w:rsidR="0025530B">
        <w:t xml:space="preserve">ld versus a university student - </w:t>
      </w:r>
      <w:r w:rsidRPr="00A80A69">
        <w:t xml:space="preserve">why the Moon revolves around the Earth. What background in science does your audience have? Are there common misconceptions they may hold? Is there an aspect of your science that is sensitive, or controversial to them? Will they respect your opinion/practices? </w:t>
      </w:r>
      <w:r>
        <w:t>What words should you use?</w:t>
      </w:r>
    </w:p>
    <w:p w:rsidR="00BE35CD" w:rsidRPr="00A80A69" w:rsidRDefault="00BE35CD" w:rsidP="00BE35CD">
      <w:proofErr w:type="gramStart"/>
      <w:r w:rsidRPr="00A80A69">
        <w:rPr>
          <w:b/>
          <w:u w:val="single"/>
        </w:rPr>
        <w:t>Providing Context for the audience</w:t>
      </w:r>
      <w:r w:rsidRPr="00A80A69">
        <w:rPr>
          <w:u w:val="single"/>
        </w:rPr>
        <w:t>:</w:t>
      </w:r>
      <w:r w:rsidRPr="00A80A69">
        <w:t xml:space="preserve"> Explaining to the audience the </w:t>
      </w:r>
      <w:r w:rsidRPr="00A80A69">
        <w:rPr>
          <w:b/>
        </w:rPr>
        <w:t>IMPORTANCE</w:t>
      </w:r>
      <w:r w:rsidRPr="00A80A69">
        <w:t xml:space="preserve"> of your work is one of the most powerful (and often missed) points that a communicator should address.</w:t>
      </w:r>
      <w:proofErr w:type="gramEnd"/>
      <w:r w:rsidRPr="00A80A69">
        <w:t xml:space="preserve"> If you start to explain a complicated process, and do not provide the ‘who cares’ &amp; ‘how does that effect me’ statements, your audience will not be motivated to listen to you. A very useful tip, is to state the WHY at the very beginning of your talk, or prose. This engages the reader right away, and makes them feel that it is useful to them to listen. </w:t>
      </w:r>
    </w:p>
    <w:p w:rsidR="00BE35CD" w:rsidRPr="00A80A69" w:rsidRDefault="00BE35CD" w:rsidP="00BE35CD">
      <w:r w:rsidRPr="00A80A69">
        <w:rPr>
          <w:b/>
          <w:u w:val="single"/>
        </w:rPr>
        <w:t>Jargon-appropriate communication:</w:t>
      </w:r>
      <w:r w:rsidRPr="00A80A69">
        <w:t xml:space="preserve"> Jargon is a word or phrase that is specialized. Science jargon is only appropriate when describing something to a colleague within your discipline. As a science student, you are asked by your professors to learn new words (jargon) that are used to explain/describe exactly what you mean. This is important for colleague-communication, but is rarely appropriate in any other situation. </w:t>
      </w:r>
    </w:p>
    <w:p w:rsidR="00BE35CD" w:rsidRPr="00A80A69" w:rsidRDefault="00BE35CD" w:rsidP="00BE35CD">
      <w:r w:rsidRPr="00A80A69">
        <w:rPr>
          <w:b/>
          <w:u w:val="single"/>
        </w:rPr>
        <w:t>Using gestures, props, and drawings:</w:t>
      </w:r>
      <w:r w:rsidRPr="00A80A69">
        <w:rPr>
          <w:b/>
        </w:rPr>
        <w:t xml:space="preserve"> </w:t>
      </w:r>
      <w:r w:rsidRPr="00A80A69">
        <w:t xml:space="preserve">Depending on what you are trying to communicate, a drawing or </w:t>
      </w:r>
      <w:r>
        <w:t>gesture</w:t>
      </w:r>
      <w:r w:rsidRPr="00A80A69">
        <w:t xml:space="preserve"> may explain your concept much better than words. Studies of expert, successful field geologists show that the more expert they become, the more gesturing they use. Using your hands, and getting others to do the same, can be an effective method of explaining a scientific principle. However, be sure that the audience understands what each element (prop, hand, direction) is meant to represent, be explicit, and repetitive with gestures and props. </w:t>
      </w:r>
    </w:p>
    <w:p w:rsidR="00BE35CD" w:rsidRPr="00A80A69" w:rsidRDefault="00BE35CD" w:rsidP="00BE35CD">
      <w:r w:rsidRPr="00A80A69">
        <w:rPr>
          <w:b/>
          <w:u w:val="single"/>
        </w:rPr>
        <w:t>Socratic Questioning &amp; Engaging the audience</w:t>
      </w:r>
      <w:r w:rsidRPr="00A80A69">
        <w:rPr>
          <w:u w:val="single"/>
        </w:rPr>
        <w:t>:</w:t>
      </w:r>
      <w:r w:rsidRPr="00A80A69">
        <w:t xml:space="preserve"> Depending on the formality of the setting, asking the audience to answer a question, and asking them to help you write a list, or shout out ideas – is one of the simplest ways to engage an audience. Asking them for feedback, and probing their ideas on a subject, is a relatable, respectful method of keeping the audience on track and engaged. This builds rapport (mutual respect), and can be the best way to illustrate your ideas, and understand if they ‘</w:t>
      </w:r>
      <w:r w:rsidRPr="00170C34">
        <w:rPr>
          <w:b/>
        </w:rPr>
        <w:t xml:space="preserve">get it’.  </w:t>
      </w:r>
    </w:p>
    <w:p w:rsidR="005206A8" w:rsidRDefault="005206A8" w:rsidP="005206A8">
      <w:pPr>
        <w:spacing w:after="0" w:line="240" w:lineRule="auto"/>
      </w:pPr>
    </w:p>
    <w:p w:rsidR="00B42B70" w:rsidRDefault="00B42B70" w:rsidP="00B42B70"/>
    <w:p w:rsidR="00B42B70" w:rsidRPr="00256D69" w:rsidRDefault="00B42B70" w:rsidP="00B42B70"/>
    <w:p w:rsidR="00B42B70" w:rsidRDefault="00B42B70" w:rsidP="00B42B70"/>
    <w:p w:rsidR="00B42B70" w:rsidRDefault="00B42B70" w:rsidP="00B42B70"/>
    <w:p w:rsidR="00B42B70" w:rsidRDefault="00B42B70" w:rsidP="00B42B70"/>
    <w:p w:rsidR="00B42B70" w:rsidRDefault="00B42B70" w:rsidP="00B42B70"/>
    <w:p w:rsidR="00B42B70" w:rsidRDefault="00B42B70" w:rsidP="00B42B70">
      <w:pPr>
        <w:outlineLvl w:val="0"/>
        <w:rPr>
          <w:b/>
        </w:rPr>
      </w:pPr>
    </w:p>
    <w:sectPr w:rsidR="00B42B70" w:rsidSect="007B5368">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42AD"/>
    <w:multiLevelType w:val="hybridMultilevel"/>
    <w:tmpl w:val="99EA3B38"/>
    <w:lvl w:ilvl="0" w:tplc="000F040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32394"/>
    <w:multiLevelType w:val="hybridMultilevel"/>
    <w:tmpl w:val="D4E04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60EA0"/>
    <w:multiLevelType w:val="hybridMultilevel"/>
    <w:tmpl w:val="28104FD2"/>
    <w:lvl w:ilvl="0" w:tplc="B058A45E">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2D6823"/>
    <w:multiLevelType w:val="hybridMultilevel"/>
    <w:tmpl w:val="553C6D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A66B77"/>
    <w:multiLevelType w:val="hybridMultilevel"/>
    <w:tmpl w:val="F4089EEA"/>
    <w:lvl w:ilvl="0" w:tplc="17044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285D74"/>
    <w:multiLevelType w:val="hybridMultilevel"/>
    <w:tmpl w:val="CC461998"/>
    <w:lvl w:ilvl="0" w:tplc="0130D07A">
      <w:start w:val="1"/>
      <w:numFmt w:val="decimal"/>
      <w:lvlText w:val="%1."/>
      <w:lvlJc w:val="left"/>
      <w:pPr>
        <w:ind w:left="29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A0B3C"/>
    <w:multiLevelType w:val="hybridMultilevel"/>
    <w:tmpl w:val="969A09CC"/>
    <w:lvl w:ilvl="0" w:tplc="000F0409">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A02F59"/>
    <w:multiLevelType w:val="multilevel"/>
    <w:tmpl w:val="55BC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B90752"/>
    <w:multiLevelType w:val="hybridMultilevel"/>
    <w:tmpl w:val="E5F44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FA063A"/>
    <w:multiLevelType w:val="hybridMultilevel"/>
    <w:tmpl w:val="EEA60E90"/>
    <w:lvl w:ilvl="0" w:tplc="000F0409">
      <w:start w:val="1"/>
      <w:numFmt w:val="decimal"/>
      <w:lvlText w:val="%1."/>
      <w:lvlJc w:val="left"/>
      <w:pPr>
        <w:tabs>
          <w:tab w:val="num" w:pos="360"/>
        </w:tabs>
        <w:ind w:left="360" w:hanging="360"/>
      </w:pPr>
      <w:rPr>
        <w:rFonts w:cs="Times New Roman"/>
      </w:rPr>
    </w:lvl>
    <w:lvl w:ilvl="1" w:tplc="00190409">
      <w:start w:val="1"/>
      <w:numFmt w:val="lowerLetter"/>
      <w:lvlText w:val="%2."/>
      <w:lvlJc w:val="left"/>
      <w:pPr>
        <w:tabs>
          <w:tab w:val="num" w:pos="1080"/>
        </w:tabs>
        <w:ind w:left="1080" w:hanging="360"/>
      </w:pPr>
      <w:rPr>
        <w:rFonts w:cs="Times New Roman"/>
      </w:rPr>
    </w:lvl>
    <w:lvl w:ilvl="2" w:tplc="001B0409" w:tentative="1">
      <w:start w:val="1"/>
      <w:numFmt w:val="lowerRoman"/>
      <w:lvlText w:val="%3."/>
      <w:lvlJc w:val="right"/>
      <w:pPr>
        <w:tabs>
          <w:tab w:val="num" w:pos="1800"/>
        </w:tabs>
        <w:ind w:left="1800" w:hanging="180"/>
      </w:pPr>
      <w:rPr>
        <w:rFonts w:cs="Times New Roman"/>
      </w:rPr>
    </w:lvl>
    <w:lvl w:ilvl="3" w:tplc="000F0409" w:tentative="1">
      <w:start w:val="1"/>
      <w:numFmt w:val="decimal"/>
      <w:lvlText w:val="%4."/>
      <w:lvlJc w:val="left"/>
      <w:pPr>
        <w:tabs>
          <w:tab w:val="num" w:pos="2520"/>
        </w:tabs>
        <w:ind w:left="2520" w:hanging="360"/>
      </w:pPr>
      <w:rPr>
        <w:rFonts w:cs="Times New Roman"/>
      </w:rPr>
    </w:lvl>
    <w:lvl w:ilvl="4" w:tplc="00190409" w:tentative="1">
      <w:start w:val="1"/>
      <w:numFmt w:val="lowerLetter"/>
      <w:lvlText w:val="%5."/>
      <w:lvlJc w:val="left"/>
      <w:pPr>
        <w:tabs>
          <w:tab w:val="num" w:pos="3240"/>
        </w:tabs>
        <w:ind w:left="3240" w:hanging="360"/>
      </w:pPr>
      <w:rPr>
        <w:rFonts w:cs="Times New Roman"/>
      </w:rPr>
    </w:lvl>
    <w:lvl w:ilvl="5" w:tplc="001B0409" w:tentative="1">
      <w:start w:val="1"/>
      <w:numFmt w:val="lowerRoman"/>
      <w:lvlText w:val="%6."/>
      <w:lvlJc w:val="right"/>
      <w:pPr>
        <w:tabs>
          <w:tab w:val="num" w:pos="3960"/>
        </w:tabs>
        <w:ind w:left="3960" w:hanging="180"/>
      </w:pPr>
      <w:rPr>
        <w:rFonts w:cs="Times New Roman"/>
      </w:rPr>
    </w:lvl>
    <w:lvl w:ilvl="6" w:tplc="000F0409" w:tentative="1">
      <w:start w:val="1"/>
      <w:numFmt w:val="decimal"/>
      <w:lvlText w:val="%7."/>
      <w:lvlJc w:val="left"/>
      <w:pPr>
        <w:tabs>
          <w:tab w:val="num" w:pos="4680"/>
        </w:tabs>
        <w:ind w:left="4680" w:hanging="360"/>
      </w:pPr>
      <w:rPr>
        <w:rFonts w:cs="Times New Roman"/>
      </w:rPr>
    </w:lvl>
    <w:lvl w:ilvl="7" w:tplc="00190409" w:tentative="1">
      <w:start w:val="1"/>
      <w:numFmt w:val="lowerLetter"/>
      <w:lvlText w:val="%8."/>
      <w:lvlJc w:val="left"/>
      <w:pPr>
        <w:tabs>
          <w:tab w:val="num" w:pos="5400"/>
        </w:tabs>
        <w:ind w:left="5400" w:hanging="360"/>
      </w:pPr>
      <w:rPr>
        <w:rFonts w:cs="Times New Roman"/>
      </w:rPr>
    </w:lvl>
    <w:lvl w:ilvl="8" w:tplc="001B0409" w:tentative="1">
      <w:start w:val="1"/>
      <w:numFmt w:val="lowerRoman"/>
      <w:lvlText w:val="%9."/>
      <w:lvlJc w:val="right"/>
      <w:pPr>
        <w:tabs>
          <w:tab w:val="num" w:pos="6120"/>
        </w:tabs>
        <w:ind w:left="6120" w:hanging="180"/>
      </w:pPr>
      <w:rPr>
        <w:rFonts w:cs="Times New Roman"/>
      </w:rPr>
    </w:lvl>
  </w:abstractNum>
  <w:abstractNum w:abstractNumId="10">
    <w:nsid w:val="322A209E"/>
    <w:multiLevelType w:val="hybridMultilevel"/>
    <w:tmpl w:val="CBF4F8BC"/>
    <w:lvl w:ilvl="0" w:tplc="00190409">
      <w:start w:val="1"/>
      <w:numFmt w:val="lowerLetter"/>
      <w:lvlText w:val="%1."/>
      <w:lvlJc w:val="left"/>
      <w:pPr>
        <w:ind w:left="2196" w:hanging="360"/>
      </w:pPr>
      <w:rPr>
        <w:rFonts w:cs="Times New Roman"/>
      </w:rPr>
    </w:lvl>
    <w:lvl w:ilvl="1" w:tplc="0130D07A">
      <w:start w:val="1"/>
      <w:numFmt w:val="decimal"/>
      <w:lvlText w:val="%2."/>
      <w:lvlJc w:val="left"/>
      <w:pPr>
        <w:ind w:left="2916" w:hanging="360"/>
      </w:pPr>
      <w:rPr>
        <w:rFonts w:hint="default"/>
      </w:rPr>
    </w:lvl>
    <w:lvl w:ilvl="2" w:tplc="0409001B" w:tentative="1">
      <w:start w:val="1"/>
      <w:numFmt w:val="lowerRoman"/>
      <w:lvlText w:val="%3."/>
      <w:lvlJc w:val="right"/>
      <w:pPr>
        <w:ind w:left="3636" w:hanging="180"/>
      </w:pPr>
    </w:lvl>
    <w:lvl w:ilvl="3" w:tplc="0409000F" w:tentative="1">
      <w:start w:val="1"/>
      <w:numFmt w:val="decimal"/>
      <w:lvlText w:val="%4."/>
      <w:lvlJc w:val="left"/>
      <w:pPr>
        <w:ind w:left="4356" w:hanging="360"/>
      </w:pPr>
    </w:lvl>
    <w:lvl w:ilvl="4" w:tplc="04090019" w:tentative="1">
      <w:start w:val="1"/>
      <w:numFmt w:val="lowerLetter"/>
      <w:lvlText w:val="%5."/>
      <w:lvlJc w:val="left"/>
      <w:pPr>
        <w:ind w:left="5076" w:hanging="360"/>
      </w:pPr>
    </w:lvl>
    <w:lvl w:ilvl="5" w:tplc="0409001B" w:tentative="1">
      <w:start w:val="1"/>
      <w:numFmt w:val="lowerRoman"/>
      <w:lvlText w:val="%6."/>
      <w:lvlJc w:val="right"/>
      <w:pPr>
        <w:ind w:left="5796" w:hanging="180"/>
      </w:pPr>
    </w:lvl>
    <w:lvl w:ilvl="6" w:tplc="0409000F" w:tentative="1">
      <w:start w:val="1"/>
      <w:numFmt w:val="decimal"/>
      <w:lvlText w:val="%7."/>
      <w:lvlJc w:val="left"/>
      <w:pPr>
        <w:ind w:left="6516" w:hanging="360"/>
      </w:pPr>
    </w:lvl>
    <w:lvl w:ilvl="7" w:tplc="04090019" w:tentative="1">
      <w:start w:val="1"/>
      <w:numFmt w:val="lowerLetter"/>
      <w:lvlText w:val="%8."/>
      <w:lvlJc w:val="left"/>
      <w:pPr>
        <w:ind w:left="7236" w:hanging="360"/>
      </w:pPr>
    </w:lvl>
    <w:lvl w:ilvl="8" w:tplc="0409001B" w:tentative="1">
      <w:start w:val="1"/>
      <w:numFmt w:val="lowerRoman"/>
      <w:lvlText w:val="%9."/>
      <w:lvlJc w:val="right"/>
      <w:pPr>
        <w:ind w:left="7956" w:hanging="180"/>
      </w:pPr>
    </w:lvl>
  </w:abstractNum>
  <w:abstractNum w:abstractNumId="11">
    <w:nsid w:val="334C2328"/>
    <w:multiLevelType w:val="hybridMultilevel"/>
    <w:tmpl w:val="18F4C5B0"/>
    <w:lvl w:ilvl="0" w:tplc="C0BA1D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102F37"/>
    <w:multiLevelType w:val="hybridMultilevel"/>
    <w:tmpl w:val="6A582DEA"/>
    <w:lvl w:ilvl="0" w:tplc="239EE2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7C25C5D"/>
    <w:multiLevelType w:val="hybridMultilevel"/>
    <w:tmpl w:val="517C9AB2"/>
    <w:lvl w:ilvl="0" w:tplc="04090017">
      <w:start w:val="1"/>
      <w:numFmt w:val="lowerLetter"/>
      <w:lvlText w:val="%1)"/>
      <w:lvlJc w:val="left"/>
      <w:pPr>
        <w:ind w:left="1476" w:hanging="360"/>
      </w:p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4">
    <w:nsid w:val="3B12693C"/>
    <w:multiLevelType w:val="hybridMultilevel"/>
    <w:tmpl w:val="E85CBB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8F3716"/>
    <w:multiLevelType w:val="hybridMultilevel"/>
    <w:tmpl w:val="FE20B93A"/>
    <w:lvl w:ilvl="0" w:tplc="04325F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94D453C"/>
    <w:multiLevelType w:val="hybridMultilevel"/>
    <w:tmpl w:val="CD0E1366"/>
    <w:lvl w:ilvl="0" w:tplc="79DEC702">
      <w:start w:val="1"/>
      <w:numFmt w:val="decimal"/>
      <w:lvlText w:val="%1."/>
      <w:lvlJc w:val="left"/>
      <w:pPr>
        <w:ind w:left="108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4F7AF0"/>
    <w:multiLevelType w:val="hybridMultilevel"/>
    <w:tmpl w:val="32CE7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9D3999"/>
    <w:multiLevelType w:val="hybridMultilevel"/>
    <w:tmpl w:val="9E68AA8A"/>
    <w:lvl w:ilvl="0" w:tplc="0130D07A">
      <w:start w:val="1"/>
      <w:numFmt w:val="decimal"/>
      <w:lvlText w:val="%1."/>
      <w:lvlJc w:val="left"/>
      <w:pPr>
        <w:ind w:left="29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3A3B0E"/>
    <w:multiLevelType w:val="hybridMultilevel"/>
    <w:tmpl w:val="9E8861B8"/>
    <w:lvl w:ilvl="0" w:tplc="000F0409">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4F6351"/>
    <w:multiLevelType w:val="hybridMultilevel"/>
    <w:tmpl w:val="CE925002"/>
    <w:lvl w:ilvl="0" w:tplc="17044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FE677E"/>
    <w:multiLevelType w:val="hybridMultilevel"/>
    <w:tmpl w:val="2146CAD2"/>
    <w:lvl w:ilvl="0" w:tplc="B8D2EF0C">
      <w:start w:val="1"/>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B90C83"/>
    <w:multiLevelType w:val="hybridMultilevel"/>
    <w:tmpl w:val="E20C77A6"/>
    <w:lvl w:ilvl="0" w:tplc="000F040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7742E3"/>
    <w:multiLevelType w:val="hybridMultilevel"/>
    <w:tmpl w:val="64709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6A5858"/>
    <w:multiLevelType w:val="hybridMultilevel"/>
    <w:tmpl w:val="EE68CCF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94B0200"/>
    <w:multiLevelType w:val="hybridMultilevel"/>
    <w:tmpl w:val="543CEDCE"/>
    <w:lvl w:ilvl="0" w:tplc="B8D2EF0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98528F4"/>
    <w:multiLevelType w:val="hybridMultilevel"/>
    <w:tmpl w:val="1FA2E84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0063C"/>
    <w:multiLevelType w:val="hybridMultilevel"/>
    <w:tmpl w:val="390A8526"/>
    <w:lvl w:ilvl="0" w:tplc="1AFA3FB4">
      <w:start w:val="3"/>
      <w:numFmt w:val="bullet"/>
      <w:lvlText w:val="-"/>
      <w:lvlJc w:val="left"/>
      <w:pPr>
        <w:ind w:left="1080" w:hanging="360"/>
      </w:pPr>
      <w:rPr>
        <w:rFonts w:ascii="Calibri" w:eastAsia="Calibri" w:hAnsi="Calibri"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FAE1B22"/>
    <w:multiLevelType w:val="hybridMultilevel"/>
    <w:tmpl w:val="20B4FAAA"/>
    <w:lvl w:ilvl="0" w:tplc="000F0409">
      <w:start w:val="1"/>
      <w:numFmt w:val="decimal"/>
      <w:lvlText w:val="%1."/>
      <w:lvlJc w:val="left"/>
      <w:pPr>
        <w:tabs>
          <w:tab w:val="num" w:pos="720"/>
        </w:tabs>
        <w:ind w:left="720" w:hanging="360"/>
      </w:pPr>
      <w:rPr>
        <w:rFonts w:cs="Times New Roman"/>
      </w:rPr>
    </w:lvl>
    <w:lvl w:ilvl="1" w:tplc="00190409" w:tentative="1">
      <w:start w:val="1"/>
      <w:numFmt w:val="lowerLetter"/>
      <w:lvlText w:val="%2."/>
      <w:lvlJc w:val="left"/>
      <w:pPr>
        <w:tabs>
          <w:tab w:val="num" w:pos="1440"/>
        </w:tabs>
        <w:ind w:left="1440" w:hanging="360"/>
      </w:pPr>
      <w:rPr>
        <w:rFonts w:cs="Times New Roman"/>
      </w:rPr>
    </w:lvl>
    <w:lvl w:ilvl="2" w:tplc="001B0409" w:tentative="1">
      <w:start w:val="1"/>
      <w:numFmt w:val="lowerRoman"/>
      <w:lvlText w:val="%3."/>
      <w:lvlJc w:val="right"/>
      <w:pPr>
        <w:tabs>
          <w:tab w:val="num" w:pos="2160"/>
        </w:tabs>
        <w:ind w:left="2160" w:hanging="180"/>
      </w:pPr>
      <w:rPr>
        <w:rFonts w:cs="Times New Roman"/>
      </w:rPr>
    </w:lvl>
    <w:lvl w:ilvl="3" w:tplc="000F0409" w:tentative="1">
      <w:start w:val="1"/>
      <w:numFmt w:val="decimal"/>
      <w:lvlText w:val="%4."/>
      <w:lvlJc w:val="left"/>
      <w:pPr>
        <w:tabs>
          <w:tab w:val="num" w:pos="2880"/>
        </w:tabs>
        <w:ind w:left="2880" w:hanging="360"/>
      </w:pPr>
      <w:rPr>
        <w:rFonts w:cs="Times New Roman"/>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num w:numId="1">
    <w:abstractNumId w:val="9"/>
  </w:num>
  <w:num w:numId="2">
    <w:abstractNumId w:val="28"/>
  </w:num>
  <w:num w:numId="3">
    <w:abstractNumId w:val="3"/>
  </w:num>
  <w:num w:numId="4">
    <w:abstractNumId w:val="23"/>
  </w:num>
  <w:num w:numId="5">
    <w:abstractNumId w:val="1"/>
  </w:num>
  <w:num w:numId="6">
    <w:abstractNumId w:val="7"/>
  </w:num>
  <w:num w:numId="7">
    <w:abstractNumId w:val="2"/>
  </w:num>
  <w:num w:numId="8">
    <w:abstractNumId w:val="26"/>
  </w:num>
  <w:num w:numId="9">
    <w:abstractNumId w:val="17"/>
  </w:num>
  <w:num w:numId="10">
    <w:abstractNumId w:val="8"/>
  </w:num>
  <w:num w:numId="11">
    <w:abstractNumId w:val="15"/>
  </w:num>
  <w:num w:numId="12">
    <w:abstractNumId w:val="14"/>
  </w:num>
  <w:num w:numId="13">
    <w:abstractNumId w:val="20"/>
  </w:num>
  <w:num w:numId="14">
    <w:abstractNumId w:val="13"/>
  </w:num>
  <w:num w:numId="15">
    <w:abstractNumId w:val="10"/>
  </w:num>
  <w:num w:numId="16">
    <w:abstractNumId w:val="0"/>
  </w:num>
  <w:num w:numId="17">
    <w:abstractNumId w:val="4"/>
  </w:num>
  <w:num w:numId="18">
    <w:abstractNumId w:val="18"/>
  </w:num>
  <w:num w:numId="19">
    <w:abstractNumId w:val="5"/>
  </w:num>
  <w:num w:numId="20">
    <w:abstractNumId w:val="22"/>
  </w:num>
  <w:num w:numId="21">
    <w:abstractNumId w:val="19"/>
  </w:num>
  <w:num w:numId="22">
    <w:abstractNumId w:val="6"/>
  </w:num>
  <w:num w:numId="23">
    <w:abstractNumId w:val="27"/>
  </w:num>
  <w:num w:numId="24">
    <w:abstractNumId w:val="11"/>
  </w:num>
  <w:num w:numId="25">
    <w:abstractNumId w:val="24"/>
  </w:num>
  <w:num w:numId="26">
    <w:abstractNumId w:val="25"/>
  </w:num>
  <w:num w:numId="27">
    <w:abstractNumId w:val="12"/>
  </w:num>
  <w:num w:numId="28">
    <w:abstractNumId w:val="21"/>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10"/>
  <w:displayHorizontalDrawingGridEvery w:val="2"/>
  <w:characterSpacingControl w:val="doNotCompress"/>
  <w:compat/>
  <w:rsids>
    <w:rsidRoot w:val="00B42B70"/>
    <w:rsid w:val="00006D4D"/>
    <w:rsid w:val="000142C6"/>
    <w:rsid w:val="00025496"/>
    <w:rsid w:val="000477EC"/>
    <w:rsid w:val="0005607C"/>
    <w:rsid w:val="00056F73"/>
    <w:rsid w:val="00062686"/>
    <w:rsid w:val="00073F4D"/>
    <w:rsid w:val="000905E4"/>
    <w:rsid w:val="0009128B"/>
    <w:rsid w:val="000B3DC5"/>
    <w:rsid w:val="000B6118"/>
    <w:rsid w:val="000C38C2"/>
    <w:rsid w:val="000D0D42"/>
    <w:rsid w:val="000D326A"/>
    <w:rsid w:val="000E47D9"/>
    <w:rsid w:val="000E7915"/>
    <w:rsid w:val="0011454C"/>
    <w:rsid w:val="00123806"/>
    <w:rsid w:val="00124DD1"/>
    <w:rsid w:val="001318A7"/>
    <w:rsid w:val="00137C57"/>
    <w:rsid w:val="001420A6"/>
    <w:rsid w:val="001529FC"/>
    <w:rsid w:val="00155733"/>
    <w:rsid w:val="00170C34"/>
    <w:rsid w:val="00176B0D"/>
    <w:rsid w:val="0018409A"/>
    <w:rsid w:val="00186580"/>
    <w:rsid w:val="00196CDF"/>
    <w:rsid w:val="001A5A19"/>
    <w:rsid w:val="001A7A05"/>
    <w:rsid w:val="001B6C12"/>
    <w:rsid w:val="001C7C60"/>
    <w:rsid w:val="001D314F"/>
    <w:rsid w:val="001D327E"/>
    <w:rsid w:val="001D4C4E"/>
    <w:rsid w:val="001E2C90"/>
    <w:rsid w:val="001E485A"/>
    <w:rsid w:val="001E6880"/>
    <w:rsid w:val="001F5287"/>
    <w:rsid w:val="00226179"/>
    <w:rsid w:val="002353EB"/>
    <w:rsid w:val="002421D2"/>
    <w:rsid w:val="00242D48"/>
    <w:rsid w:val="00247618"/>
    <w:rsid w:val="00250173"/>
    <w:rsid w:val="00253C27"/>
    <w:rsid w:val="0025530B"/>
    <w:rsid w:val="00270E01"/>
    <w:rsid w:val="00274A51"/>
    <w:rsid w:val="002773F5"/>
    <w:rsid w:val="00280DE0"/>
    <w:rsid w:val="002846D6"/>
    <w:rsid w:val="00285B8A"/>
    <w:rsid w:val="00294F48"/>
    <w:rsid w:val="002C0DBE"/>
    <w:rsid w:val="002D0E27"/>
    <w:rsid w:val="002D31D2"/>
    <w:rsid w:val="002D535D"/>
    <w:rsid w:val="002F28AD"/>
    <w:rsid w:val="002F6146"/>
    <w:rsid w:val="00300FA7"/>
    <w:rsid w:val="00302155"/>
    <w:rsid w:val="003060AD"/>
    <w:rsid w:val="00307E0F"/>
    <w:rsid w:val="003118E1"/>
    <w:rsid w:val="00311B33"/>
    <w:rsid w:val="003368A9"/>
    <w:rsid w:val="0034208A"/>
    <w:rsid w:val="00343E0C"/>
    <w:rsid w:val="00344366"/>
    <w:rsid w:val="00344ECC"/>
    <w:rsid w:val="003514A1"/>
    <w:rsid w:val="003552C0"/>
    <w:rsid w:val="00362206"/>
    <w:rsid w:val="00377054"/>
    <w:rsid w:val="00390582"/>
    <w:rsid w:val="00390DE3"/>
    <w:rsid w:val="00393A88"/>
    <w:rsid w:val="003A40ED"/>
    <w:rsid w:val="003A735A"/>
    <w:rsid w:val="003B37A7"/>
    <w:rsid w:val="003C24F5"/>
    <w:rsid w:val="003C4C18"/>
    <w:rsid w:val="003C7D3B"/>
    <w:rsid w:val="003D5135"/>
    <w:rsid w:val="003D62DD"/>
    <w:rsid w:val="003D7451"/>
    <w:rsid w:val="003E5B7B"/>
    <w:rsid w:val="003F6B26"/>
    <w:rsid w:val="00412FF2"/>
    <w:rsid w:val="00421F4B"/>
    <w:rsid w:val="00436A94"/>
    <w:rsid w:val="00455F2A"/>
    <w:rsid w:val="00460255"/>
    <w:rsid w:val="004615FA"/>
    <w:rsid w:val="0049280D"/>
    <w:rsid w:val="00493B55"/>
    <w:rsid w:val="00493F56"/>
    <w:rsid w:val="004A71C0"/>
    <w:rsid w:val="004B0EC1"/>
    <w:rsid w:val="004B1920"/>
    <w:rsid w:val="004B418B"/>
    <w:rsid w:val="004C7065"/>
    <w:rsid w:val="004E0BF3"/>
    <w:rsid w:val="004E1194"/>
    <w:rsid w:val="004E156F"/>
    <w:rsid w:val="004E4D77"/>
    <w:rsid w:val="004F3396"/>
    <w:rsid w:val="00500B6D"/>
    <w:rsid w:val="005030CC"/>
    <w:rsid w:val="00515DD0"/>
    <w:rsid w:val="005206A8"/>
    <w:rsid w:val="00530C8B"/>
    <w:rsid w:val="005346D9"/>
    <w:rsid w:val="00542A5A"/>
    <w:rsid w:val="0054678F"/>
    <w:rsid w:val="00555949"/>
    <w:rsid w:val="005738CA"/>
    <w:rsid w:val="00576B82"/>
    <w:rsid w:val="00577C37"/>
    <w:rsid w:val="005A0145"/>
    <w:rsid w:val="005A1680"/>
    <w:rsid w:val="005A6B8D"/>
    <w:rsid w:val="005C0C35"/>
    <w:rsid w:val="005C62B8"/>
    <w:rsid w:val="005D5556"/>
    <w:rsid w:val="005F08E0"/>
    <w:rsid w:val="005F46EA"/>
    <w:rsid w:val="005F580C"/>
    <w:rsid w:val="00602BC9"/>
    <w:rsid w:val="00603BC4"/>
    <w:rsid w:val="00632C49"/>
    <w:rsid w:val="00644535"/>
    <w:rsid w:val="00653643"/>
    <w:rsid w:val="00660999"/>
    <w:rsid w:val="006625B6"/>
    <w:rsid w:val="00663BF1"/>
    <w:rsid w:val="00671B1F"/>
    <w:rsid w:val="0067384C"/>
    <w:rsid w:val="006738CD"/>
    <w:rsid w:val="006848FC"/>
    <w:rsid w:val="006866DA"/>
    <w:rsid w:val="006937FA"/>
    <w:rsid w:val="00695755"/>
    <w:rsid w:val="006A06A7"/>
    <w:rsid w:val="006A123D"/>
    <w:rsid w:val="006A1EA8"/>
    <w:rsid w:val="006B2008"/>
    <w:rsid w:val="00702FA0"/>
    <w:rsid w:val="007044AE"/>
    <w:rsid w:val="007118A2"/>
    <w:rsid w:val="00712F4D"/>
    <w:rsid w:val="00725825"/>
    <w:rsid w:val="00733B72"/>
    <w:rsid w:val="00734E7D"/>
    <w:rsid w:val="007600F4"/>
    <w:rsid w:val="00760119"/>
    <w:rsid w:val="00784300"/>
    <w:rsid w:val="00785D35"/>
    <w:rsid w:val="007930FA"/>
    <w:rsid w:val="007B2CEF"/>
    <w:rsid w:val="007B3BFE"/>
    <w:rsid w:val="007B5368"/>
    <w:rsid w:val="007E37C0"/>
    <w:rsid w:val="007F357A"/>
    <w:rsid w:val="00804C73"/>
    <w:rsid w:val="00813EDB"/>
    <w:rsid w:val="00825E25"/>
    <w:rsid w:val="008342E8"/>
    <w:rsid w:val="0084388A"/>
    <w:rsid w:val="00854DB4"/>
    <w:rsid w:val="0085644C"/>
    <w:rsid w:val="0085765D"/>
    <w:rsid w:val="00863269"/>
    <w:rsid w:val="00870A48"/>
    <w:rsid w:val="00881D1C"/>
    <w:rsid w:val="0089140C"/>
    <w:rsid w:val="00891D3E"/>
    <w:rsid w:val="008A238D"/>
    <w:rsid w:val="008A31CA"/>
    <w:rsid w:val="008B518E"/>
    <w:rsid w:val="008B7965"/>
    <w:rsid w:val="008C27ED"/>
    <w:rsid w:val="008D609A"/>
    <w:rsid w:val="008E6408"/>
    <w:rsid w:val="008F769E"/>
    <w:rsid w:val="00906F04"/>
    <w:rsid w:val="00913378"/>
    <w:rsid w:val="00925276"/>
    <w:rsid w:val="009306AD"/>
    <w:rsid w:val="00934CBC"/>
    <w:rsid w:val="009459AC"/>
    <w:rsid w:val="00947176"/>
    <w:rsid w:val="00953A32"/>
    <w:rsid w:val="009554BB"/>
    <w:rsid w:val="00960D5A"/>
    <w:rsid w:val="00977ACA"/>
    <w:rsid w:val="009815B7"/>
    <w:rsid w:val="00981895"/>
    <w:rsid w:val="009957AF"/>
    <w:rsid w:val="00996DC7"/>
    <w:rsid w:val="009A6399"/>
    <w:rsid w:val="009C4946"/>
    <w:rsid w:val="009C5015"/>
    <w:rsid w:val="009C5F4D"/>
    <w:rsid w:val="009C7E63"/>
    <w:rsid w:val="009D3ECF"/>
    <w:rsid w:val="00A02921"/>
    <w:rsid w:val="00A0741A"/>
    <w:rsid w:val="00A15DB6"/>
    <w:rsid w:val="00A24B70"/>
    <w:rsid w:val="00A52829"/>
    <w:rsid w:val="00A56A22"/>
    <w:rsid w:val="00A57257"/>
    <w:rsid w:val="00A6700D"/>
    <w:rsid w:val="00A67839"/>
    <w:rsid w:val="00A80157"/>
    <w:rsid w:val="00A80A69"/>
    <w:rsid w:val="00A81738"/>
    <w:rsid w:val="00A849F4"/>
    <w:rsid w:val="00AB0F68"/>
    <w:rsid w:val="00AB10EE"/>
    <w:rsid w:val="00AC3BDF"/>
    <w:rsid w:val="00AD0C74"/>
    <w:rsid w:val="00AD3C6F"/>
    <w:rsid w:val="00AD77DD"/>
    <w:rsid w:val="00AE35DD"/>
    <w:rsid w:val="00AF7AC5"/>
    <w:rsid w:val="00B0030D"/>
    <w:rsid w:val="00B27CEA"/>
    <w:rsid w:val="00B42B70"/>
    <w:rsid w:val="00B43541"/>
    <w:rsid w:val="00B43CFB"/>
    <w:rsid w:val="00B454CF"/>
    <w:rsid w:val="00B518D7"/>
    <w:rsid w:val="00B77467"/>
    <w:rsid w:val="00B91A5A"/>
    <w:rsid w:val="00B930A2"/>
    <w:rsid w:val="00BA2428"/>
    <w:rsid w:val="00BA329A"/>
    <w:rsid w:val="00BC237F"/>
    <w:rsid w:val="00BC4CF5"/>
    <w:rsid w:val="00BD1FFC"/>
    <w:rsid w:val="00BD40E6"/>
    <w:rsid w:val="00BE0EF2"/>
    <w:rsid w:val="00BE35CD"/>
    <w:rsid w:val="00BE4615"/>
    <w:rsid w:val="00C02898"/>
    <w:rsid w:val="00C02E9E"/>
    <w:rsid w:val="00C04228"/>
    <w:rsid w:val="00C13C2F"/>
    <w:rsid w:val="00C14AAF"/>
    <w:rsid w:val="00C16AEF"/>
    <w:rsid w:val="00C170CF"/>
    <w:rsid w:val="00C17BAE"/>
    <w:rsid w:val="00C357DC"/>
    <w:rsid w:val="00C36742"/>
    <w:rsid w:val="00C43A87"/>
    <w:rsid w:val="00C4489A"/>
    <w:rsid w:val="00C52896"/>
    <w:rsid w:val="00C55FCC"/>
    <w:rsid w:val="00C56D01"/>
    <w:rsid w:val="00C57000"/>
    <w:rsid w:val="00C635B0"/>
    <w:rsid w:val="00C73C3D"/>
    <w:rsid w:val="00C74EF7"/>
    <w:rsid w:val="00C91B2F"/>
    <w:rsid w:val="00CA0359"/>
    <w:rsid w:val="00CB210D"/>
    <w:rsid w:val="00CB2A60"/>
    <w:rsid w:val="00CC6985"/>
    <w:rsid w:val="00CD0202"/>
    <w:rsid w:val="00CF1A75"/>
    <w:rsid w:val="00D01919"/>
    <w:rsid w:val="00D12C44"/>
    <w:rsid w:val="00D24F17"/>
    <w:rsid w:val="00D426D3"/>
    <w:rsid w:val="00D43762"/>
    <w:rsid w:val="00D507FB"/>
    <w:rsid w:val="00D56C84"/>
    <w:rsid w:val="00D66A92"/>
    <w:rsid w:val="00D7660B"/>
    <w:rsid w:val="00D82DD0"/>
    <w:rsid w:val="00D86CC1"/>
    <w:rsid w:val="00D8703E"/>
    <w:rsid w:val="00D926BF"/>
    <w:rsid w:val="00D95B9D"/>
    <w:rsid w:val="00DA6DE7"/>
    <w:rsid w:val="00DB24C3"/>
    <w:rsid w:val="00DB5C96"/>
    <w:rsid w:val="00DC4901"/>
    <w:rsid w:val="00DC537B"/>
    <w:rsid w:val="00DE6297"/>
    <w:rsid w:val="00DE7CC4"/>
    <w:rsid w:val="00DF0D1A"/>
    <w:rsid w:val="00DF22BC"/>
    <w:rsid w:val="00DF686A"/>
    <w:rsid w:val="00E02672"/>
    <w:rsid w:val="00E03664"/>
    <w:rsid w:val="00E03B8D"/>
    <w:rsid w:val="00E135E6"/>
    <w:rsid w:val="00E22C4D"/>
    <w:rsid w:val="00E64A30"/>
    <w:rsid w:val="00E81C9A"/>
    <w:rsid w:val="00E94662"/>
    <w:rsid w:val="00E94AF1"/>
    <w:rsid w:val="00E95CDD"/>
    <w:rsid w:val="00EC37EE"/>
    <w:rsid w:val="00ED3104"/>
    <w:rsid w:val="00ED4BB6"/>
    <w:rsid w:val="00EE45A6"/>
    <w:rsid w:val="00EE67C8"/>
    <w:rsid w:val="00EF592E"/>
    <w:rsid w:val="00F02141"/>
    <w:rsid w:val="00F13347"/>
    <w:rsid w:val="00F146FC"/>
    <w:rsid w:val="00F16119"/>
    <w:rsid w:val="00F16505"/>
    <w:rsid w:val="00F16E12"/>
    <w:rsid w:val="00F35832"/>
    <w:rsid w:val="00F5712A"/>
    <w:rsid w:val="00F613BF"/>
    <w:rsid w:val="00F64763"/>
    <w:rsid w:val="00F720EE"/>
    <w:rsid w:val="00F80A98"/>
    <w:rsid w:val="00F87144"/>
    <w:rsid w:val="00F90DE8"/>
    <w:rsid w:val="00FC08C0"/>
    <w:rsid w:val="00FD5573"/>
    <w:rsid w:val="00FE0FF2"/>
    <w:rsid w:val="00FE1B92"/>
    <w:rsid w:val="00FE4AA7"/>
    <w:rsid w:val="00FF1386"/>
    <w:rsid w:val="00FF22B1"/>
    <w:rsid w:val="00FF76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02"/>
    <w:pPr>
      <w:spacing w:after="200" w:line="276" w:lineRule="auto"/>
    </w:pPr>
    <w:rPr>
      <w:sz w:val="22"/>
      <w:szCs w:val="22"/>
    </w:rPr>
  </w:style>
  <w:style w:type="paragraph" w:styleId="Heading2">
    <w:name w:val="heading 2"/>
    <w:basedOn w:val="Normal"/>
    <w:link w:val="Heading2Char"/>
    <w:qFormat/>
    <w:rsid w:val="00B42B7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42B70"/>
    <w:rPr>
      <w:rFonts w:ascii="Times New Roman" w:eastAsia="Times New Roman" w:hAnsi="Times New Roman" w:cs="Times New Roman"/>
      <w:b/>
      <w:bCs/>
      <w:sz w:val="36"/>
      <w:szCs w:val="36"/>
    </w:rPr>
  </w:style>
  <w:style w:type="paragraph" w:customStyle="1" w:styleId="documentdescription">
    <w:name w:val="documentdescription"/>
    <w:basedOn w:val="Normal"/>
    <w:rsid w:val="00B42B70"/>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uiPriority w:val="1"/>
    <w:qFormat/>
    <w:rsid w:val="00B42B70"/>
    <w:rPr>
      <w:sz w:val="22"/>
      <w:szCs w:val="22"/>
    </w:rPr>
  </w:style>
  <w:style w:type="character" w:styleId="Strong">
    <w:name w:val="Strong"/>
    <w:basedOn w:val="DefaultParagraphFont"/>
    <w:uiPriority w:val="22"/>
    <w:qFormat/>
    <w:rsid w:val="006738CD"/>
    <w:rPr>
      <w:b/>
      <w:bCs/>
    </w:rPr>
  </w:style>
  <w:style w:type="table" w:styleId="TableGrid">
    <w:name w:val="Table Grid"/>
    <w:basedOn w:val="TableNormal"/>
    <w:uiPriority w:val="59"/>
    <w:rsid w:val="000D0D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16505"/>
    <w:rPr>
      <w:color w:val="0000FF"/>
      <w:u w:val="single"/>
    </w:rPr>
  </w:style>
  <w:style w:type="character" w:styleId="Emphasis">
    <w:name w:val="Emphasis"/>
    <w:basedOn w:val="DefaultParagraphFont"/>
    <w:uiPriority w:val="20"/>
    <w:qFormat/>
    <w:rsid w:val="00F16505"/>
    <w:rPr>
      <w:i/>
      <w:iCs/>
    </w:rPr>
  </w:style>
  <w:style w:type="paragraph" w:styleId="NormalWeb">
    <w:name w:val="Normal (Web)"/>
    <w:basedOn w:val="Normal"/>
    <w:uiPriority w:val="99"/>
    <w:unhideWhenUsed/>
    <w:rsid w:val="00455F2A"/>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834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2E8"/>
    <w:rPr>
      <w:rFonts w:ascii="Tahoma" w:hAnsi="Tahoma" w:cs="Tahoma"/>
      <w:sz w:val="16"/>
      <w:szCs w:val="16"/>
    </w:rPr>
  </w:style>
  <w:style w:type="character" w:styleId="CommentReference">
    <w:name w:val="annotation reference"/>
    <w:basedOn w:val="DefaultParagraphFont"/>
    <w:uiPriority w:val="99"/>
    <w:semiHidden/>
    <w:unhideWhenUsed/>
    <w:rsid w:val="001A7A05"/>
    <w:rPr>
      <w:sz w:val="16"/>
      <w:szCs w:val="16"/>
    </w:rPr>
  </w:style>
  <w:style w:type="paragraph" w:styleId="CommentText">
    <w:name w:val="annotation text"/>
    <w:basedOn w:val="Normal"/>
    <w:link w:val="CommentTextChar"/>
    <w:uiPriority w:val="99"/>
    <w:semiHidden/>
    <w:unhideWhenUsed/>
    <w:rsid w:val="001A7A05"/>
    <w:rPr>
      <w:sz w:val="20"/>
      <w:szCs w:val="20"/>
    </w:rPr>
  </w:style>
  <w:style w:type="character" w:customStyle="1" w:styleId="CommentTextChar">
    <w:name w:val="Comment Text Char"/>
    <w:basedOn w:val="DefaultParagraphFont"/>
    <w:link w:val="CommentText"/>
    <w:uiPriority w:val="99"/>
    <w:semiHidden/>
    <w:rsid w:val="001A7A05"/>
  </w:style>
  <w:style w:type="paragraph" w:styleId="CommentSubject">
    <w:name w:val="annotation subject"/>
    <w:basedOn w:val="CommentText"/>
    <w:next w:val="CommentText"/>
    <w:link w:val="CommentSubjectChar"/>
    <w:uiPriority w:val="99"/>
    <w:semiHidden/>
    <w:unhideWhenUsed/>
    <w:rsid w:val="001A7A05"/>
    <w:rPr>
      <w:b/>
      <w:bCs/>
    </w:rPr>
  </w:style>
  <w:style w:type="character" w:customStyle="1" w:styleId="CommentSubjectChar">
    <w:name w:val="Comment Subject Char"/>
    <w:basedOn w:val="CommentTextChar"/>
    <w:link w:val="CommentSubject"/>
    <w:uiPriority w:val="99"/>
    <w:semiHidden/>
    <w:rsid w:val="001A7A05"/>
    <w:rPr>
      <w:b/>
      <w:bCs/>
    </w:rPr>
  </w:style>
  <w:style w:type="paragraph" w:styleId="ListParagraph">
    <w:name w:val="List Paragraph"/>
    <w:basedOn w:val="Normal"/>
    <w:uiPriority w:val="34"/>
    <w:qFormat/>
    <w:rsid w:val="00D86CC1"/>
    <w:pPr>
      <w:ind w:left="720"/>
    </w:pPr>
  </w:style>
  <w:style w:type="character" w:styleId="FollowedHyperlink">
    <w:name w:val="FollowedHyperlink"/>
    <w:basedOn w:val="DefaultParagraphFont"/>
    <w:uiPriority w:val="99"/>
    <w:semiHidden/>
    <w:unhideWhenUsed/>
    <w:rsid w:val="00377054"/>
    <w:rPr>
      <w:color w:val="800080" w:themeColor="followedHyperlink"/>
      <w:u w:val="single"/>
    </w:rPr>
  </w:style>
  <w:style w:type="paragraph" w:styleId="DocumentMap">
    <w:name w:val="Document Map"/>
    <w:basedOn w:val="Normal"/>
    <w:link w:val="DocumentMapChar"/>
    <w:uiPriority w:val="99"/>
    <w:semiHidden/>
    <w:unhideWhenUsed/>
    <w:rsid w:val="000905E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5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34740279">
      <w:bodyDiv w:val="1"/>
      <w:marLeft w:val="0"/>
      <w:marRight w:val="0"/>
      <w:marTop w:val="0"/>
      <w:marBottom w:val="0"/>
      <w:divBdr>
        <w:top w:val="none" w:sz="0" w:space="0" w:color="auto"/>
        <w:left w:val="none" w:sz="0" w:space="0" w:color="auto"/>
        <w:bottom w:val="none" w:sz="0" w:space="0" w:color="auto"/>
        <w:right w:val="none" w:sz="0" w:space="0" w:color="auto"/>
      </w:divBdr>
    </w:div>
    <w:div w:id="97799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l.dropboxusercontent.com/u/11555248/Smith%20and%20Allen%2C%20eruption%20styles%2C%201994.pdf" TargetMode="External"/><Relationship Id="rId13" Type="http://schemas.openxmlformats.org/officeDocument/2006/relationships/hyperlink" Target="https://dl.dropboxusercontent.com/u/11555248/Wilson%20et%20al%2C%20structure%20and%20volcanism%20of%20the%20TVZ%2C%201995.pdf" TargetMode="External"/><Relationship Id="rId18" Type="http://schemas.openxmlformats.org/officeDocument/2006/relationships/hyperlink" Target="https://dl.dropboxusercontent.com/u/11555248/Smith%20and%20Allen%2C%20eruption%20styles%2C%201994.pdf" TargetMode="External"/><Relationship Id="rId26" Type="http://schemas.openxmlformats.org/officeDocument/2006/relationships/hyperlink" Target="https://dl.dropboxusercontent.com/u/11555248/Smith%20and%20Allen%2C%20eruption%20styles%2C%201994.pdf" TargetMode="External"/><Relationship Id="rId3" Type="http://schemas.openxmlformats.org/officeDocument/2006/relationships/styles" Target="styles.xml"/><Relationship Id="rId21" Type="http://schemas.openxmlformats.org/officeDocument/2006/relationships/hyperlink" Target="https://dl.dropboxusercontent.com/u/11555248/Wilson%20et%20al%202011.pdf" TargetMode="External"/><Relationship Id="rId34" Type="http://schemas.openxmlformats.org/officeDocument/2006/relationships/image" Target="media/image2.png"/><Relationship Id="rId7" Type="http://schemas.openxmlformats.org/officeDocument/2006/relationships/hyperlink" Target="https://dl.dropboxusercontent.com/u/11555248/Houghton%20et%20al%2C%20AVF%20eruptions%2C%202006.pdf" TargetMode="External"/><Relationship Id="rId12" Type="http://schemas.openxmlformats.org/officeDocument/2006/relationships/hyperlink" Target="https://dl.dropboxusercontent.com/u/11555248/Molloy%20et%20al%2C%20AVF%20Recurrence%20rates%2C%202009.pdf" TargetMode="External"/><Relationship Id="rId17" Type="http://schemas.openxmlformats.org/officeDocument/2006/relationships/hyperlink" Target="https://dl.dropboxusercontent.com/u/11555248/Houghton%20et%20al%2C%20AVF%20eruptions%2C%202006.pdf" TargetMode="External"/><Relationship Id="rId25" Type="http://schemas.openxmlformats.org/officeDocument/2006/relationships/hyperlink" Target="https://dl.dropboxusercontent.com/u/11555248/Houghton%20et%20al%2C%20AVF%20eruptions%2C%202006.pdf" TargetMode="External"/><Relationship Id="rId33" Type="http://schemas.openxmlformats.org/officeDocument/2006/relationships/hyperlink" Target="https://dl.dropboxusercontent.com/u/11555248/Auckland%20City.pdf" TargetMode="External"/><Relationship Id="rId2" Type="http://schemas.openxmlformats.org/officeDocument/2006/relationships/numbering" Target="numbering.xml"/><Relationship Id="rId16" Type="http://schemas.openxmlformats.org/officeDocument/2006/relationships/hyperlink" Target="https://dl.dropboxusercontent.com/u/11555248/NZ.pdf" TargetMode="External"/><Relationship Id="rId20" Type="http://schemas.openxmlformats.org/officeDocument/2006/relationships/hyperlink" Target="https://dl.dropboxusercontent.com/u/11555248/MCDEM%2C%20Advice%20to%20the%20Public%20during%20a%20volcanic%20eruption%2C%202011.pdf" TargetMode="External"/><Relationship Id="rId29" Type="http://schemas.openxmlformats.org/officeDocument/2006/relationships/hyperlink" Target="https://dl.dropboxusercontent.com/u/11555248/Wilson%20et%20al%202011.pdf" TargetMode="External"/><Relationship Id="rId1" Type="http://schemas.openxmlformats.org/officeDocument/2006/relationships/customXml" Target="../customXml/item1.xml"/><Relationship Id="rId6" Type="http://schemas.openxmlformats.org/officeDocument/2006/relationships/hyperlink" Target="https://dl.dropboxusercontent.com/u/11555248/Simplified%20Ash%20Plume%20Model.xlsx" TargetMode="External"/><Relationship Id="rId11" Type="http://schemas.openxmlformats.org/officeDocument/2006/relationships/hyperlink" Target="https://dl.dropboxusercontent.com/u/11555248/Smith%20and%20Allen%2C%20eruption%20styles%2C%201994.pdf" TargetMode="External"/><Relationship Id="rId24" Type="http://schemas.openxmlformats.org/officeDocument/2006/relationships/hyperlink" Target="https://dl.dropboxusercontent.com/u/11555248/Infrastructure%20Auckland.pdf" TargetMode="External"/><Relationship Id="rId32" Type="http://schemas.openxmlformats.org/officeDocument/2006/relationships/hyperlink" Target="https://dl.dropboxusercontent.com/u/11555248/Simplified%20Ash%20Plume%20Model.xlsx" TargetMode="External"/><Relationship Id="rId5" Type="http://schemas.openxmlformats.org/officeDocument/2006/relationships/webSettings" Target="webSettings.xml"/><Relationship Id="rId15" Type="http://schemas.openxmlformats.org/officeDocument/2006/relationships/hyperlink" Target="https://dl.dropboxusercontent.com/u/11555248/Auckland%20City.pdf" TargetMode="External"/><Relationship Id="rId23" Type="http://schemas.openxmlformats.org/officeDocument/2006/relationships/hyperlink" Target="https://dl.dropboxusercontent.com/u/11555248/Auckland%20City.pdf" TargetMode="External"/><Relationship Id="rId28" Type="http://schemas.openxmlformats.org/officeDocument/2006/relationships/hyperlink" Target="https://dl.dropboxusercontent.com/u/11555248/MCDEM%2C%20Advice%20to%20the%20Public%20during%20a%20volcanic%20eruption%2C%202011.pdf" TargetMode="External"/><Relationship Id="rId36" Type="http://schemas.openxmlformats.org/officeDocument/2006/relationships/theme" Target="theme/theme1.xml"/><Relationship Id="rId10" Type="http://schemas.openxmlformats.org/officeDocument/2006/relationships/hyperlink" Target="https://dl.dropboxusercontent.com/u/11555248/Houghton%20et%20al%2C%20AVF%20eruptions%2C%202006.pdf" TargetMode="External"/><Relationship Id="rId19" Type="http://schemas.openxmlformats.org/officeDocument/2006/relationships/hyperlink" Target="https://dl.dropboxusercontent.com/u/11555248/Newhall%20and%20Self%2C%20VEI%2C%201982.pdf" TargetMode="External"/><Relationship Id="rId31" Type="http://schemas.openxmlformats.org/officeDocument/2006/relationships/hyperlink" Target="https://dl.dropboxusercontent.com/u/11555248/Carey%20and%20Sparks%2C%201986.pdf" TargetMode="External"/><Relationship Id="rId4" Type="http://schemas.openxmlformats.org/officeDocument/2006/relationships/settings" Target="settings.xml"/><Relationship Id="rId9" Type="http://schemas.openxmlformats.org/officeDocument/2006/relationships/hyperlink" Target="https://dl.dropboxusercontent.com/u/11555248/Molloy%20et%20al%2C%20AVF%20Recurrence%20rates%2C%202009.pdf" TargetMode="External"/><Relationship Id="rId14" Type="http://schemas.openxmlformats.org/officeDocument/2006/relationships/hyperlink" Target="https://maps.google.com/maps?q=Point+England,+Auckland,+New+Zealand&amp;hl=en&amp;sll=-36.889918,174.852562&amp;sspn=0.050661,0.104628&amp;oq=point+england&amp;t=p&amp;hnear=Point+England,+Auckland,+New+Zealand&amp;z=15" TargetMode="External"/><Relationship Id="rId22" Type="http://schemas.openxmlformats.org/officeDocument/2006/relationships/hyperlink" Target="https://maps.google.com/maps?q=Point+England,+Auckland,+New+Zealand&amp;hl=en&amp;sll=-36.889918,174.852562&amp;sspn=0.050661,0.104628&amp;oq=point+england&amp;t=p&amp;hnear=Point+England,+Auckland,+New+Zealand&amp;z=15" TargetMode="External"/><Relationship Id="rId27" Type="http://schemas.openxmlformats.org/officeDocument/2006/relationships/hyperlink" Target="https://dl.dropboxusercontent.com/u/11555248/Newhall%20and%20Self%2C%20VEI%2C%201982.pdf" TargetMode="External"/><Relationship Id="rId30" Type="http://schemas.openxmlformats.org/officeDocument/2006/relationships/image" Target="media/image1.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AE7D069-2910-4B0A-8714-4BCB3E1A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University of Canterbury</Company>
  <LinksUpToDate>false</LinksUpToDate>
  <CharactersWithSpaces>14626</CharactersWithSpaces>
  <SharedDoc>false</SharedDoc>
  <HLinks>
    <vt:vector size="174" baseType="variant">
      <vt:variant>
        <vt:i4>8257565</vt:i4>
      </vt:variant>
      <vt:variant>
        <vt:i4>84</vt:i4>
      </vt:variant>
      <vt:variant>
        <vt:i4>0</vt:i4>
      </vt:variant>
      <vt:variant>
        <vt:i4>5</vt:i4>
      </vt:variant>
      <vt:variant>
        <vt:lpwstr>http://www.physicstoday.org/resource/1/phtoad/v64/i10/p48_s1</vt:lpwstr>
      </vt:variant>
      <vt:variant>
        <vt:lpwstr/>
      </vt:variant>
      <vt:variant>
        <vt:i4>3604598</vt:i4>
      </vt:variant>
      <vt:variant>
        <vt:i4>81</vt:i4>
      </vt:variant>
      <vt:variant>
        <vt:i4>0</vt:i4>
      </vt:variant>
      <vt:variant>
        <vt:i4>5</vt:i4>
      </vt:variant>
      <vt:variant>
        <vt:lpwstr>https://dl.dropboxusercontent.com/u/11555248/Tongariro Topographic Map %28Print A0%2C colour%29.pdf</vt:lpwstr>
      </vt:variant>
      <vt:variant>
        <vt:lpwstr/>
      </vt:variant>
      <vt:variant>
        <vt:i4>6684725</vt:i4>
      </vt:variant>
      <vt:variant>
        <vt:i4>78</vt:i4>
      </vt:variant>
      <vt:variant>
        <vt:i4>0</vt:i4>
      </vt:variant>
      <vt:variant>
        <vt:i4>5</vt:i4>
      </vt:variant>
      <vt:variant>
        <vt:lpwstr>https://dl.dropboxusercontent.com/u/11555248/new NZ blank isopach maps.pdf</vt:lpwstr>
      </vt:variant>
      <vt:variant>
        <vt:lpwstr/>
      </vt:variant>
      <vt:variant>
        <vt:i4>5242880</vt:i4>
      </vt:variant>
      <vt:variant>
        <vt:i4>75</vt:i4>
      </vt:variant>
      <vt:variant>
        <vt:i4>0</vt:i4>
      </vt:variant>
      <vt:variant>
        <vt:i4>5</vt:i4>
      </vt:variant>
      <vt:variant>
        <vt:lpwstr>https://dl.dropboxusercontent.com/u/11555248/Ash Plume Model.xlsx</vt:lpwstr>
      </vt:variant>
      <vt:variant>
        <vt:lpwstr/>
      </vt:variant>
      <vt:variant>
        <vt:i4>4587596</vt:i4>
      </vt:variant>
      <vt:variant>
        <vt:i4>72</vt:i4>
      </vt:variant>
      <vt:variant>
        <vt:i4>0</vt:i4>
      </vt:variant>
      <vt:variant>
        <vt:i4>5</vt:i4>
      </vt:variant>
      <vt:variant>
        <vt:lpwstr>https://dl.dropboxusercontent.com/u/11555248/Carey and Sparks%2C 1986.pdf</vt:lpwstr>
      </vt:variant>
      <vt:variant>
        <vt:lpwstr/>
      </vt:variant>
      <vt:variant>
        <vt:i4>6160415</vt:i4>
      </vt:variant>
      <vt:variant>
        <vt:i4>69</vt:i4>
      </vt:variant>
      <vt:variant>
        <vt:i4>0</vt:i4>
      </vt:variant>
      <vt:variant>
        <vt:i4>5</vt:i4>
      </vt:variant>
      <vt:variant>
        <vt:lpwstr>https://dl.dropboxusercontent.com/u/11555248/Basics about NZ.pdf</vt:lpwstr>
      </vt:variant>
      <vt:variant>
        <vt:lpwstr/>
      </vt:variant>
      <vt:variant>
        <vt:i4>2162734</vt:i4>
      </vt:variant>
      <vt:variant>
        <vt:i4>66</vt:i4>
      </vt:variant>
      <vt:variant>
        <vt:i4>0</vt:i4>
      </vt:variant>
      <vt:variant>
        <vt:i4>5</vt:i4>
      </vt:variant>
      <vt:variant>
        <vt:lpwstr>https://dl.dropboxusercontent.com/u/11555248/Wilson et al 2011.pdf</vt:lpwstr>
      </vt:variant>
      <vt:variant>
        <vt:lpwstr/>
      </vt:variant>
      <vt:variant>
        <vt:i4>5374021</vt:i4>
      </vt:variant>
      <vt:variant>
        <vt:i4>63</vt:i4>
      </vt:variant>
      <vt:variant>
        <vt:i4>0</vt:i4>
      </vt:variant>
      <vt:variant>
        <vt:i4>5</vt:i4>
      </vt:variant>
      <vt:variant>
        <vt:lpwstr>https://dl.dropboxusercontent.com/u/11555248/MCDEM%2C Advice to the Public during a volcanic eruption%2C 2011.pdf</vt:lpwstr>
      </vt:variant>
      <vt:variant>
        <vt:lpwstr/>
      </vt:variant>
      <vt:variant>
        <vt:i4>983108</vt:i4>
      </vt:variant>
      <vt:variant>
        <vt:i4>60</vt:i4>
      </vt:variant>
      <vt:variant>
        <vt:i4>0</vt:i4>
      </vt:variant>
      <vt:variant>
        <vt:i4>5</vt:i4>
      </vt:variant>
      <vt:variant>
        <vt:lpwstr>https://dl.dropboxusercontent.com/u/11555248/Newhall and Self%2C VEI%2C 1982.pdf</vt:lpwstr>
      </vt:variant>
      <vt:variant>
        <vt:lpwstr/>
      </vt:variant>
      <vt:variant>
        <vt:i4>2686983</vt:i4>
      </vt:variant>
      <vt:variant>
        <vt:i4>57</vt:i4>
      </vt:variant>
      <vt:variant>
        <vt:i4>0</vt:i4>
      </vt:variant>
      <vt:variant>
        <vt:i4>5</vt:i4>
      </vt:variant>
      <vt:variant>
        <vt:lpwstr>https://dl.dropboxusercontent.com/u/11555248/Hitchcock %26 Cole %282007%29_Potential impacts of a widespread subplinian andesitic eruption.pdf</vt:lpwstr>
      </vt:variant>
      <vt:variant>
        <vt:lpwstr/>
      </vt:variant>
      <vt:variant>
        <vt:i4>6160415</vt:i4>
      </vt:variant>
      <vt:variant>
        <vt:i4>54</vt:i4>
      </vt:variant>
      <vt:variant>
        <vt:i4>0</vt:i4>
      </vt:variant>
      <vt:variant>
        <vt:i4>5</vt:i4>
      </vt:variant>
      <vt:variant>
        <vt:lpwstr>https://dl.dropboxusercontent.com/u/11555248/Basics about NZ.pdf</vt:lpwstr>
      </vt:variant>
      <vt:variant>
        <vt:lpwstr/>
      </vt:variant>
      <vt:variant>
        <vt:i4>2162734</vt:i4>
      </vt:variant>
      <vt:variant>
        <vt:i4>51</vt:i4>
      </vt:variant>
      <vt:variant>
        <vt:i4>0</vt:i4>
      </vt:variant>
      <vt:variant>
        <vt:i4>5</vt:i4>
      </vt:variant>
      <vt:variant>
        <vt:lpwstr>https://dl.dropboxusercontent.com/u/11555248/Wilson et al 2011.pdf</vt:lpwstr>
      </vt:variant>
      <vt:variant>
        <vt:lpwstr/>
      </vt:variant>
      <vt:variant>
        <vt:i4>5374021</vt:i4>
      </vt:variant>
      <vt:variant>
        <vt:i4>48</vt:i4>
      </vt:variant>
      <vt:variant>
        <vt:i4>0</vt:i4>
      </vt:variant>
      <vt:variant>
        <vt:i4>5</vt:i4>
      </vt:variant>
      <vt:variant>
        <vt:lpwstr>https://dl.dropboxusercontent.com/u/11555248/MCDEM%2C Advice to the Public during a volcanic eruption%2C 2011.pdf</vt:lpwstr>
      </vt:variant>
      <vt:variant>
        <vt:lpwstr/>
      </vt:variant>
      <vt:variant>
        <vt:i4>983108</vt:i4>
      </vt:variant>
      <vt:variant>
        <vt:i4>45</vt:i4>
      </vt:variant>
      <vt:variant>
        <vt:i4>0</vt:i4>
      </vt:variant>
      <vt:variant>
        <vt:i4>5</vt:i4>
      </vt:variant>
      <vt:variant>
        <vt:lpwstr>https://dl.dropboxusercontent.com/u/11555248/Newhall and Self%2C VEI%2C 1982.pdf</vt:lpwstr>
      </vt:variant>
      <vt:variant>
        <vt:lpwstr/>
      </vt:variant>
      <vt:variant>
        <vt:i4>2686983</vt:i4>
      </vt:variant>
      <vt:variant>
        <vt:i4>42</vt:i4>
      </vt:variant>
      <vt:variant>
        <vt:i4>0</vt:i4>
      </vt:variant>
      <vt:variant>
        <vt:i4>5</vt:i4>
      </vt:variant>
      <vt:variant>
        <vt:lpwstr>https://dl.dropboxusercontent.com/u/11555248/Hitchcock %26 Cole %282007%29_Potential impacts of a widespread subplinian andesitic eruption.pdf</vt:lpwstr>
      </vt:variant>
      <vt:variant>
        <vt:lpwstr/>
      </vt:variant>
      <vt:variant>
        <vt:i4>7536688</vt:i4>
      </vt:variant>
      <vt:variant>
        <vt:i4>39</vt:i4>
      </vt:variant>
      <vt:variant>
        <vt:i4>0</vt:i4>
      </vt:variant>
      <vt:variant>
        <vt:i4>5</vt:i4>
      </vt:variant>
      <vt:variant>
        <vt:lpwstr>https://dl.dropboxusercontent.com/u/11555248/NZ.pdf</vt:lpwstr>
      </vt:variant>
      <vt:variant>
        <vt:lpwstr/>
      </vt:variant>
      <vt:variant>
        <vt:i4>3604598</vt:i4>
      </vt:variant>
      <vt:variant>
        <vt:i4>36</vt:i4>
      </vt:variant>
      <vt:variant>
        <vt:i4>0</vt:i4>
      </vt:variant>
      <vt:variant>
        <vt:i4>5</vt:i4>
      </vt:variant>
      <vt:variant>
        <vt:lpwstr>https://dl.dropboxusercontent.com/u/11555248/Tongariro Topographic Map %28Print A0%2C colour%29.pdf</vt:lpwstr>
      </vt:variant>
      <vt:variant>
        <vt:lpwstr/>
      </vt:variant>
      <vt:variant>
        <vt:i4>4194325</vt:i4>
      </vt:variant>
      <vt:variant>
        <vt:i4>33</vt:i4>
      </vt:variant>
      <vt:variant>
        <vt:i4>0</vt:i4>
      </vt:variant>
      <vt:variant>
        <vt:i4>5</vt:i4>
      </vt:variant>
      <vt:variant>
        <vt:lpwstr>http://www.hawkesbaynz.com/index.php/visitor-info/areas-and-districts/Napier1</vt:lpwstr>
      </vt:variant>
      <vt:variant>
        <vt:lpwstr/>
      </vt:variant>
      <vt:variant>
        <vt:i4>6160415</vt:i4>
      </vt:variant>
      <vt:variant>
        <vt:i4>30</vt:i4>
      </vt:variant>
      <vt:variant>
        <vt:i4>0</vt:i4>
      </vt:variant>
      <vt:variant>
        <vt:i4>5</vt:i4>
      </vt:variant>
      <vt:variant>
        <vt:lpwstr>https://dl.dropboxusercontent.com/u/11555248/Basics about NZ.pdf</vt:lpwstr>
      </vt:variant>
      <vt:variant>
        <vt:lpwstr/>
      </vt:variant>
      <vt:variant>
        <vt:i4>983108</vt:i4>
      </vt:variant>
      <vt:variant>
        <vt:i4>27</vt:i4>
      </vt:variant>
      <vt:variant>
        <vt:i4>0</vt:i4>
      </vt:variant>
      <vt:variant>
        <vt:i4>5</vt:i4>
      </vt:variant>
      <vt:variant>
        <vt:lpwstr>https://dl.dropboxusercontent.com/u/11555248/Newhall and Self%2C VEI%2C 1982.pdf</vt:lpwstr>
      </vt:variant>
      <vt:variant>
        <vt:lpwstr/>
      </vt:variant>
      <vt:variant>
        <vt:i4>3211391</vt:i4>
      </vt:variant>
      <vt:variant>
        <vt:i4>24</vt:i4>
      </vt:variant>
      <vt:variant>
        <vt:i4>0</vt:i4>
      </vt:variant>
      <vt:variant>
        <vt:i4>5</vt:i4>
      </vt:variant>
      <vt:variant>
        <vt:lpwstr>https://dl.dropboxusercontent.com/u/11555248/Nairn and Self%2C Eruptions from Ngauruhoe%2C 1978.pdf</vt:lpwstr>
      </vt:variant>
      <vt:variant>
        <vt:lpwstr/>
      </vt:variant>
      <vt:variant>
        <vt:i4>2949178</vt:i4>
      </vt:variant>
      <vt:variant>
        <vt:i4>21</vt:i4>
      </vt:variant>
      <vt:variant>
        <vt:i4>0</vt:i4>
      </vt:variant>
      <vt:variant>
        <vt:i4>5</vt:i4>
      </vt:variant>
      <vt:variant>
        <vt:lpwstr>https://dl.dropboxusercontent.com/u/11555248/Wilson et al%2C structure and volcanism of the TVZ%2C 1995.pdf</vt:lpwstr>
      </vt:variant>
      <vt:variant>
        <vt:lpwstr/>
      </vt:variant>
      <vt:variant>
        <vt:i4>2621560</vt:i4>
      </vt:variant>
      <vt:variant>
        <vt:i4>18</vt:i4>
      </vt:variant>
      <vt:variant>
        <vt:i4>0</vt:i4>
      </vt:variant>
      <vt:variant>
        <vt:i4>5</vt:i4>
      </vt:variant>
      <vt:variant>
        <vt:lpwstr>https://dl.dropboxusercontent.com/u/11555248/Cole%2C Andesites of the Tongariro Volcano%2C 1978.pdf</vt:lpwstr>
      </vt:variant>
      <vt:variant>
        <vt:lpwstr/>
      </vt:variant>
      <vt:variant>
        <vt:i4>6160415</vt:i4>
      </vt:variant>
      <vt:variant>
        <vt:i4>15</vt:i4>
      </vt:variant>
      <vt:variant>
        <vt:i4>0</vt:i4>
      </vt:variant>
      <vt:variant>
        <vt:i4>5</vt:i4>
      </vt:variant>
      <vt:variant>
        <vt:lpwstr>https://dl.dropboxusercontent.com/u/11555248/Basics about NZ.pdf</vt:lpwstr>
      </vt:variant>
      <vt:variant>
        <vt:lpwstr/>
      </vt:variant>
      <vt:variant>
        <vt:i4>2949178</vt:i4>
      </vt:variant>
      <vt:variant>
        <vt:i4>12</vt:i4>
      </vt:variant>
      <vt:variant>
        <vt:i4>0</vt:i4>
      </vt:variant>
      <vt:variant>
        <vt:i4>5</vt:i4>
      </vt:variant>
      <vt:variant>
        <vt:lpwstr>https://dl.dropboxusercontent.com/u/11555248/Wilson et al%2C structure and volcanism of the TVZ%2C 1995.pdf</vt:lpwstr>
      </vt:variant>
      <vt:variant>
        <vt:lpwstr/>
      </vt:variant>
      <vt:variant>
        <vt:i4>2621560</vt:i4>
      </vt:variant>
      <vt:variant>
        <vt:i4>9</vt:i4>
      </vt:variant>
      <vt:variant>
        <vt:i4>0</vt:i4>
      </vt:variant>
      <vt:variant>
        <vt:i4>5</vt:i4>
      </vt:variant>
      <vt:variant>
        <vt:lpwstr>https://dl.dropboxusercontent.com/u/11555248/Cole%2C Andesites of the Tongariro Volcano%2C 1978.pdf</vt:lpwstr>
      </vt:variant>
      <vt:variant>
        <vt:lpwstr/>
      </vt:variant>
      <vt:variant>
        <vt:i4>3276904</vt:i4>
      </vt:variant>
      <vt:variant>
        <vt:i4>6</vt:i4>
      </vt:variant>
      <vt:variant>
        <vt:i4>0</vt:i4>
      </vt:variant>
      <vt:variant>
        <vt:i4>5</vt:i4>
      </vt:variant>
      <vt:variant>
        <vt:lpwstr>https://dl.dropboxusercontent.com/u/11555248/Hobden et al%2C Tongariro%2C 1999.pdf</vt:lpwstr>
      </vt:variant>
      <vt:variant>
        <vt:lpwstr/>
      </vt:variant>
      <vt:variant>
        <vt:i4>5242880</vt:i4>
      </vt:variant>
      <vt:variant>
        <vt:i4>3</vt:i4>
      </vt:variant>
      <vt:variant>
        <vt:i4>0</vt:i4>
      </vt:variant>
      <vt:variant>
        <vt:i4>5</vt:i4>
      </vt:variant>
      <vt:variant>
        <vt:lpwstr>https://dl.dropboxusercontent.com/u/11555248/Ash Plume Model.xlsx</vt:lpwstr>
      </vt:variant>
      <vt:variant>
        <vt:lpwstr/>
      </vt:variant>
      <vt:variant>
        <vt:i4>3604598</vt:i4>
      </vt:variant>
      <vt:variant>
        <vt:i4>0</vt:i4>
      </vt:variant>
      <vt:variant>
        <vt:i4>0</vt:i4>
      </vt:variant>
      <vt:variant>
        <vt:i4>5</vt:i4>
      </vt:variant>
      <vt:variant>
        <vt:lpwstr>https://dl.dropboxusercontent.com/u/11555248/Tongariro Topographic Map %28Print A0%2C colour%29.pdf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63</cp:revision>
  <dcterms:created xsi:type="dcterms:W3CDTF">2013-10-07T05:16:00Z</dcterms:created>
  <dcterms:modified xsi:type="dcterms:W3CDTF">2013-10-18T02:25:00Z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jdohaney@gmail.com@www.mendeley.com</vt:lpwstr>
  </property>
  <property fmtid="{D5CDD505-2E9C-101B-9397-08002B2CF9AE}" pid="4" name="Mendeley Citation Style_1">
    <vt:lpwstr>http://www.zotero.org/styles/apa</vt:lpwstr>
  </property>
  <property fmtid="{D5CDD505-2E9C-101B-9397-08002B2CF9AE}" pid="5" name="Mendeley Recent Style Name 0_1">
    <vt:lpwstr>American Medical Association</vt:lpwstr>
  </property>
  <property fmtid="{D5CDD505-2E9C-101B-9397-08002B2CF9AE}" pid="6" name="Mendeley Recent Style Id 0_1">
    <vt:lpwstr>http://www.zotero.org/styles/ama</vt:lpwstr>
  </property>
  <property fmtid="{D5CDD505-2E9C-101B-9397-08002B2CF9AE}" pid="7" name="Mendeley Recent Style Name 1_1">
    <vt:lpwstr>American Political Science Association</vt:lpwstr>
  </property>
  <property fmtid="{D5CDD505-2E9C-101B-9397-08002B2CF9AE}" pid="8" name="Mendeley Recent Style Id 1_1">
    <vt:lpwstr>http://www.zotero.org/styles/apsa</vt:lpwstr>
  </property>
  <property fmtid="{D5CDD505-2E9C-101B-9397-08002B2CF9AE}" pid="9" name="Mendeley Recent Style Name 2_1">
    <vt:lpwstr>American Psychological Association 6th Edition</vt:lpwstr>
  </property>
  <property fmtid="{D5CDD505-2E9C-101B-9397-08002B2CF9AE}" pid="10" name="Mendeley Recent Style Id 2_1">
    <vt:lpwstr>http://www.zotero.org/styles/apa</vt:lpwstr>
  </property>
  <property fmtid="{D5CDD505-2E9C-101B-9397-08002B2CF9AE}" pid="11" name="Mendeley Recent Style Name 3_1">
    <vt:lpwstr>American Sociological Association</vt:lpwstr>
  </property>
  <property fmtid="{D5CDD505-2E9C-101B-9397-08002B2CF9AE}" pid="12" name="Mendeley Recent Style Id 3_1">
    <vt:lpwstr>http://www.zotero.org/styles/asa</vt:lpwstr>
  </property>
  <property fmtid="{D5CDD505-2E9C-101B-9397-08002B2CF9AE}" pid="13" name="Mendeley Recent Style Name 4_1">
    <vt:lpwstr>Chicago Manual of Style (Author-Date format)</vt:lpwstr>
  </property>
  <property fmtid="{D5CDD505-2E9C-101B-9397-08002B2CF9AE}" pid="14" name="Mendeley Recent Style Id 4_1">
    <vt:lpwstr>http://www.zotero.org/styles/chicago-author-date</vt:lpwstr>
  </property>
  <property fmtid="{D5CDD505-2E9C-101B-9397-08002B2CF9AE}" pid="15" name="Mendeley Recent Style Name 5_1">
    <vt:lpwstr>Chicago Manual of Style (Full Note with Bibliography)</vt:lpwstr>
  </property>
  <property fmtid="{D5CDD505-2E9C-101B-9397-08002B2CF9AE}" pid="16" name="Mendeley Recent Style Id 5_1">
    <vt:lpwstr>http://www.zotero.org/styles/chicago-fullnote-bibliography</vt:lpwstr>
  </property>
  <property fmtid="{D5CDD505-2E9C-101B-9397-08002B2CF9AE}" pid="17" name="Mendeley Recent Style Name 6_1">
    <vt:lpwstr>Chicago Manual of Style (Note with Bibliography)</vt:lpwstr>
  </property>
  <property fmtid="{D5CDD505-2E9C-101B-9397-08002B2CF9AE}" pid="18" name="Mendeley Recent Style Id 6_1">
    <vt:lpwstr>http://www.zotero.org/styles/chicago-note-bibliography</vt:lpwstr>
  </property>
  <property fmtid="{D5CDD505-2E9C-101B-9397-08002B2CF9AE}" pid="19" name="Mendeley Recent Style Name 7_1">
    <vt:lpwstr>Harvard Reference format 1 (Author-Date)</vt:lpwstr>
  </property>
  <property fmtid="{D5CDD505-2E9C-101B-9397-08002B2CF9AE}" pid="20" name="Mendeley Recent Style Id 7_1">
    <vt:lpwstr>http://www.zotero.org/styles/harvard1</vt:lpwstr>
  </property>
  <property fmtid="{D5CDD505-2E9C-101B-9397-08002B2CF9AE}" pid="21" name="Mendeley Recent Style Name 8_1">
    <vt:lpwstr>IEEE</vt:lpwstr>
  </property>
  <property fmtid="{D5CDD505-2E9C-101B-9397-08002B2CF9AE}" pid="22" name="Mendeley Recent Style Id 8_1">
    <vt:lpwstr>http://www.zotero.org/styles/ieee</vt:lpwstr>
  </property>
  <property fmtid="{D5CDD505-2E9C-101B-9397-08002B2CF9AE}" pid="23" name="Mendeley Recent Style Name 9_1">
    <vt:lpwstr>Modern Humanities Research Association (Note with Bibliography)</vt:lpwstr>
  </property>
  <property fmtid="{D5CDD505-2E9C-101B-9397-08002B2CF9AE}" pid="24" name="Mendeley Recent Style Id 9_1">
    <vt:lpwstr>http://www.zotero.org/styles/mhra</vt:lpwstr>
  </property>
</Properties>
</file>